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315"/>
        <w:tblW w:w="10480" w:type="dxa"/>
        <w:tblCellMar>
          <w:left w:w="0" w:type="dxa"/>
          <w:right w:w="0" w:type="dxa"/>
        </w:tblCellMar>
        <w:tblLook w:val="0600"/>
      </w:tblPr>
      <w:tblGrid>
        <w:gridCol w:w="2967"/>
        <w:gridCol w:w="952"/>
        <w:gridCol w:w="6561"/>
      </w:tblGrid>
      <w:tr w:rsidR="00DB058C" w:rsidRPr="00DB058C" w:rsidTr="002C24F7">
        <w:trPr>
          <w:trHeight w:val="48"/>
        </w:trPr>
        <w:tc>
          <w:tcPr>
            <w:tcW w:w="2967"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课程标准</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考纲</w:t>
            </w: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史实内容</w:t>
            </w:r>
          </w:p>
        </w:tc>
      </w:tr>
      <w:tr w:rsidR="00DB058C" w:rsidRPr="00DB058C" w:rsidTr="002C24F7">
        <w:trPr>
          <w:trHeight w:val="20"/>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说出美国</w:t>
            </w:r>
            <w:r w:rsidRPr="00DB058C">
              <w:rPr>
                <w:bCs/>
              </w:rPr>
              <w:t>1787</w:t>
            </w:r>
            <w:r w:rsidRPr="00DB058C">
              <w:rPr>
                <w:rFonts w:hint="eastAsia"/>
                <w:bCs/>
              </w:rPr>
              <w:t>年宪法的主要内容和联邦制的权力结构，</w:t>
            </w:r>
          </w:p>
          <w:p w:rsidR="00DB058C" w:rsidRPr="00DB058C" w:rsidRDefault="00DB058C" w:rsidP="005A7CC1">
            <w:pPr>
              <w:adjustRightInd w:val="0"/>
              <w:snapToGrid w:val="0"/>
              <w:spacing w:line="336" w:lineRule="auto"/>
              <w:jc w:val="left"/>
            </w:pPr>
            <w:r w:rsidRPr="00DB058C">
              <w:rPr>
                <w:rFonts w:hint="eastAsia"/>
                <w:bCs/>
              </w:rPr>
              <w:t>比较美国总统制与英国君主立宪制的异同</w:t>
            </w:r>
          </w:p>
        </w:tc>
        <w:tc>
          <w:tcPr>
            <w:tcW w:w="952" w:type="dxa"/>
            <w:vMerge w:val="restart"/>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美国共和制的确立</w:t>
            </w: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bCs/>
              </w:rPr>
              <w:t>1787</w:t>
            </w:r>
            <w:r w:rsidRPr="00DB058C">
              <w:rPr>
                <w:bCs/>
              </w:rPr>
              <w:t>年宪法（《联邦宪法》）</w:t>
            </w:r>
          </w:p>
        </w:tc>
      </w:tr>
      <w:tr w:rsidR="00DB058C" w:rsidRPr="00DB058C" w:rsidTr="002C24F7">
        <w:trPr>
          <w:trHeight w:val="2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952"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联邦制原则、三权分立原则、人民主权原则</w:t>
            </w:r>
          </w:p>
        </w:tc>
      </w:tr>
      <w:tr w:rsidR="00DB058C" w:rsidRPr="00DB058C" w:rsidTr="002C24F7">
        <w:trPr>
          <w:trHeight w:val="2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952"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美国联邦政府的权力机构美国总统制的特点</w:t>
            </w:r>
          </w:p>
        </w:tc>
      </w:tr>
      <w:tr w:rsidR="00DB058C" w:rsidRPr="00DB058C" w:rsidTr="002C24F7">
        <w:trPr>
          <w:trHeight w:val="2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952"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bCs/>
              </w:rPr>
              <w:t>1787</w:t>
            </w:r>
            <w:r w:rsidRPr="00DB058C">
              <w:rPr>
                <w:bCs/>
              </w:rPr>
              <w:t>年宪法的影响</w:t>
            </w:r>
          </w:p>
        </w:tc>
      </w:tr>
    </w:tbl>
    <w:p w:rsidR="00DB058C" w:rsidRPr="00DB058C" w:rsidRDefault="00DB058C" w:rsidP="005A7CC1">
      <w:pPr>
        <w:adjustRightInd w:val="0"/>
        <w:snapToGrid w:val="0"/>
        <w:spacing w:line="336" w:lineRule="auto"/>
        <w:jc w:val="left"/>
      </w:pPr>
      <w:r w:rsidRPr="00DB058C">
        <w:rPr>
          <w:rFonts w:hint="eastAsia"/>
        </w:rPr>
        <w:t>第</w:t>
      </w:r>
      <w:r w:rsidRPr="00DB058C">
        <w:rPr>
          <w:rFonts w:hint="eastAsia"/>
        </w:rPr>
        <w:t>9</w:t>
      </w:r>
      <w:r w:rsidRPr="00DB058C">
        <w:rPr>
          <w:rFonts w:hint="eastAsia"/>
        </w:rPr>
        <w:t>课</w:t>
      </w:r>
      <w:r w:rsidRPr="00DB058C">
        <w:rPr>
          <w:rFonts w:hint="eastAsia"/>
        </w:rPr>
        <w:t xml:space="preserve"> </w:t>
      </w:r>
      <w:r w:rsidRPr="00DB058C">
        <w:rPr>
          <w:rFonts w:hint="eastAsia"/>
        </w:rPr>
        <w:t>北美大陆上的</w:t>
      </w:r>
      <w:r w:rsidRPr="009B48B3">
        <w:rPr>
          <w:rFonts w:hint="eastAsia"/>
          <w:b/>
        </w:rPr>
        <w:t>新体制</w:t>
      </w:r>
      <w:r w:rsidRPr="009B48B3">
        <w:rPr>
          <w:rFonts w:hint="eastAsia"/>
          <w:b/>
        </w:rPr>
        <w:t>----</w:t>
      </w:r>
      <w:r w:rsidRPr="009B48B3">
        <w:rPr>
          <w:rFonts w:hint="eastAsia"/>
          <w:b/>
        </w:rPr>
        <w:t>三权分立的联邦制总统制共和制</w:t>
      </w:r>
    </w:p>
    <w:tbl>
      <w:tblPr>
        <w:tblpPr w:leftFromText="180" w:rightFromText="180" w:horzAnchor="margin" w:tblpY="315"/>
        <w:tblW w:w="10480" w:type="dxa"/>
        <w:tblCellMar>
          <w:left w:w="0" w:type="dxa"/>
          <w:right w:w="0" w:type="dxa"/>
        </w:tblCellMar>
        <w:tblLook w:val="0600"/>
      </w:tblPr>
      <w:tblGrid>
        <w:gridCol w:w="2967"/>
        <w:gridCol w:w="952"/>
        <w:gridCol w:w="6561"/>
      </w:tblGrid>
      <w:tr w:rsidR="00DB058C" w:rsidRPr="00DB058C" w:rsidTr="002C24F7">
        <w:trPr>
          <w:trHeight w:val="48"/>
        </w:trPr>
        <w:tc>
          <w:tcPr>
            <w:tcW w:w="2967"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课程标准</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考纲</w:t>
            </w: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史实内容</w:t>
            </w:r>
          </w:p>
        </w:tc>
      </w:tr>
      <w:tr w:rsidR="00DB058C" w:rsidRPr="00DB058C" w:rsidTr="002C24F7">
        <w:trPr>
          <w:trHeight w:val="20"/>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说出美国</w:t>
            </w:r>
            <w:r w:rsidRPr="00DB058C">
              <w:rPr>
                <w:bCs/>
              </w:rPr>
              <w:t>1787</w:t>
            </w:r>
            <w:r w:rsidRPr="00DB058C">
              <w:rPr>
                <w:rFonts w:hint="eastAsia"/>
                <w:bCs/>
              </w:rPr>
              <w:t>年宪法的主要内容和联邦制的权力结构，</w:t>
            </w:r>
          </w:p>
          <w:p w:rsidR="00DB058C" w:rsidRPr="00DB058C" w:rsidRDefault="00DB058C" w:rsidP="005A7CC1">
            <w:pPr>
              <w:adjustRightInd w:val="0"/>
              <w:snapToGrid w:val="0"/>
              <w:spacing w:line="336" w:lineRule="auto"/>
              <w:jc w:val="left"/>
            </w:pPr>
            <w:r w:rsidRPr="00DB058C">
              <w:rPr>
                <w:rFonts w:hint="eastAsia"/>
                <w:bCs/>
              </w:rPr>
              <w:t>比较美国总统制与英国君主立宪制的异同</w:t>
            </w:r>
          </w:p>
        </w:tc>
        <w:tc>
          <w:tcPr>
            <w:tcW w:w="952" w:type="dxa"/>
            <w:vMerge w:val="restart"/>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美国共和制的确立</w:t>
            </w: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bCs/>
              </w:rPr>
              <w:t>1787</w:t>
            </w:r>
            <w:r w:rsidRPr="00DB058C">
              <w:rPr>
                <w:bCs/>
              </w:rPr>
              <w:t>年宪法（《联邦宪法》）</w:t>
            </w:r>
          </w:p>
        </w:tc>
      </w:tr>
      <w:tr w:rsidR="00DB058C" w:rsidRPr="00DB058C" w:rsidTr="002C24F7">
        <w:trPr>
          <w:trHeight w:val="2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952"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联邦制原则、三权分立原则、人民主权原则</w:t>
            </w:r>
          </w:p>
        </w:tc>
      </w:tr>
      <w:tr w:rsidR="00DB058C" w:rsidRPr="00DB058C" w:rsidTr="002C24F7">
        <w:trPr>
          <w:trHeight w:val="2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952"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rFonts w:hint="eastAsia"/>
                <w:bCs/>
              </w:rPr>
              <w:t>美国联邦政府的权力机构美国总统制的特点</w:t>
            </w:r>
          </w:p>
        </w:tc>
      </w:tr>
      <w:tr w:rsidR="00DB058C" w:rsidRPr="00DB058C" w:rsidTr="00605E9C">
        <w:trPr>
          <w:trHeight w:val="2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952" w:type="dxa"/>
            <w:vMerge/>
            <w:tcBorders>
              <w:top w:val="single" w:sz="8" w:space="0" w:color="000000"/>
              <w:left w:val="single" w:sz="8" w:space="0" w:color="000000"/>
              <w:bottom w:val="single" w:sz="8" w:space="0" w:color="000000"/>
              <w:right w:val="single" w:sz="8" w:space="0" w:color="000000"/>
            </w:tcBorders>
            <w:vAlign w:val="center"/>
            <w:hideMark/>
          </w:tcPr>
          <w:p w:rsidR="00DB058C" w:rsidRPr="00DB058C" w:rsidRDefault="00DB058C" w:rsidP="005A7CC1">
            <w:pPr>
              <w:adjustRightInd w:val="0"/>
              <w:snapToGrid w:val="0"/>
              <w:spacing w:line="336" w:lineRule="auto"/>
              <w:jc w:val="left"/>
            </w:pPr>
          </w:p>
        </w:tc>
        <w:tc>
          <w:tcPr>
            <w:tcW w:w="6561"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B058C" w:rsidRPr="00DB058C" w:rsidRDefault="00DB058C" w:rsidP="005A7CC1">
            <w:pPr>
              <w:adjustRightInd w:val="0"/>
              <w:snapToGrid w:val="0"/>
              <w:spacing w:line="336" w:lineRule="auto"/>
              <w:jc w:val="left"/>
            </w:pPr>
            <w:r w:rsidRPr="00DB058C">
              <w:rPr>
                <w:bCs/>
              </w:rPr>
              <w:t>1787</w:t>
            </w:r>
            <w:r w:rsidRPr="00DB058C">
              <w:rPr>
                <w:bCs/>
              </w:rPr>
              <w:t>年宪法的影响</w:t>
            </w:r>
          </w:p>
        </w:tc>
      </w:tr>
    </w:tbl>
    <w:p w:rsidR="00DB058C" w:rsidRPr="00DB058C" w:rsidRDefault="00DB058C" w:rsidP="005A7CC1">
      <w:pPr>
        <w:adjustRightInd w:val="0"/>
        <w:snapToGrid w:val="0"/>
        <w:spacing w:line="336" w:lineRule="auto"/>
        <w:jc w:val="left"/>
      </w:pPr>
      <w:r w:rsidRPr="00DB058C">
        <w:rPr>
          <w:rFonts w:hint="eastAsia"/>
        </w:rPr>
        <w:t>一、</w:t>
      </w:r>
      <w:r w:rsidRPr="00DB058C">
        <w:rPr>
          <w:rFonts w:hint="eastAsia"/>
        </w:rPr>
        <w:t>1787</w:t>
      </w:r>
      <w:r w:rsidRPr="00DB058C">
        <w:rPr>
          <w:rFonts w:hint="eastAsia"/>
        </w:rPr>
        <w:t>年宪法</w:t>
      </w:r>
    </w:p>
    <w:p w:rsidR="00D54643" w:rsidRPr="00DB058C" w:rsidRDefault="00DB058C" w:rsidP="005A7CC1">
      <w:pPr>
        <w:adjustRightInd w:val="0"/>
        <w:snapToGrid w:val="0"/>
        <w:spacing w:line="336" w:lineRule="auto"/>
        <w:jc w:val="left"/>
      </w:pPr>
      <w:r w:rsidRPr="00DB058C">
        <w:rPr>
          <w:rFonts w:hint="eastAsia"/>
        </w:rPr>
        <w:t>（一）</w:t>
      </w:r>
      <w:r w:rsidR="007B548D" w:rsidRPr="00DB058C">
        <w:rPr>
          <w:rFonts w:hint="eastAsia"/>
        </w:rPr>
        <w:t>背景：</w:t>
      </w:r>
    </w:p>
    <w:p w:rsidR="00DB058C" w:rsidRPr="00DB058C" w:rsidRDefault="00DB058C" w:rsidP="005A7CC1">
      <w:pPr>
        <w:adjustRightInd w:val="0"/>
        <w:snapToGrid w:val="0"/>
        <w:spacing w:line="336" w:lineRule="auto"/>
        <w:jc w:val="left"/>
      </w:pPr>
      <w:r w:rsidRPr="00DB058C">
        <w:rPr>
          <w:rFonts w:hint="eastAsia"/>
        </w:rPr>
        <w:t>1</w:t>
      </w:r>
      <w:r w:rsidRPr="00DB058C">
        <w:rPr>
          <w:rFonts w:hint="eastAsia"/>
        </w:rPr>
        <w:t>、政治前提</w:t>
      </w:r>
      <w:r w:rsidR="007B548D" w:rsidRPr="00DB058C">
        <w:rPr>
          <w:rFonts w:hint="eastAsia"/>
        </w:rPr>
        <w:t>：</w:t>
      </w:r>
      <w:r w:rsidR="007B548D" w:rsidRPr="00DB058C">
        <w:rPr>
          <w:rFonts w:hint="eastAsia"/>
        </w:rPr>
        <w:t>1776</w:t>
      </w:r>
      <w:r w:rsidR="007B548D" w:rsidRPr="00DB058C">
        <w:rPr>
          <w:rFonts w:hint="eastAsia"/>
        </w:rPr>
        <w:t>年，英属北美</w:t>
      </w:r>
      <w:r w:rsidR="007B548D" w:rsidRPr="00DB058C">
        <w:rPr>
          <w:rFonts w:hint="eastAsia"/>
        </w:rPr>
        <w:t>13</w:t>
      </w:r>
      <w:r w:rsidR="007B548D" w:rsidRPr="00DB058C">
        <w:rPr>
          <w:rFonts w:hint="eastAsia"/>
        </w:rPr>
        <w:t>个殖民地宣布独立，</w:t>
      </w:r>
      <w:r w:rsidR="007B548D" w:rsidRPr="00DB058C">
        <w:rPr>
          <w:rFonts w:hint="eastAsia"/>
        </w:rPr>
        <w:t>1783</w:t>
      </w:r>
      <w:r w:rsidR="007B548D" w:rsidRPr="00DB058C">
        <w:rPr>
          <w:rFonts w:hint="eastAsia"/>
        </w:rPr>
        <w:t>年独立战争胜利结束。结成松散的邦联，美利坚合众国诞生。</w:t>
      </w:r>
    </w:p>
    <w:p w:rsidR="00DB058C" w:rsidRPr="00DB058C" w:rsidRDefault="00DB058C" w:rsidP="005A7CC1">
      <w:pPr>
        <w:adjustRightInd w:val="0"/>
        <w:snapToGrid w:val="0"/>
        <w:spacing w:line="336" w:lineRule="auto"/>
        <w:jc w:val="left"/>
      </w:pPr>
      <w:r w:rsidRPr="00DB058C">
        <w:rPr>
          <w:rFonts w:hint="eastAsia"/>
        </w:rPr>
        <w:t>2</w:t>
      </w:r>
      <w:r w:rsidRPr="00DB058C">
        <w:rPr>
          <w:rFonts w:hint="eastAsia"/>
        </w:rPr>
        <w:t>、弊端：松散的邦联政府难以稳定统治秩序和保护国家的利益和主权。</w:t>
      </w:r>
    </w:p>
    <w:p w:rsidR="00DB058C" w:rsidRPr="00DB058C" w:rsidRDefault="00DB058C" w:rsidP="005A7CC1">
      <w:pPr>
        <w:adjustRightInd w:val="0"/>
        <w:snapToGrid w:val="0"/>
        <w:spacing w:line="336" w:lineRule="auto"/>
        <w:jc w:val="left"/>
      </w:pPr>
      <w:r w:rsidRPr="00DB058C">
        <w:rPr>
          <w:rFonts w:hint="eastAsia"/>
        </w:rPr>
        <w:t>3</w:t>
      </w:r>
      <w:r w:rsidRPr="00DB058C">
        <w:rPr>
          <w:rFonts w:hint="eastAsia"/>
        </w:rPr>
        <w:t>、</w:t>
      </w:r>
      <w:r w:rsidR="009B48B3">
        <w:rPr>
          <w:rFonts w:hint="eastAsia"/>
        </w:rPr>
        <w:t>面临的问题</w:t>
      </w:r>
      <w:r w:rsidRPr="00DB058C">
        <w:rPr>
          <w:rFonts w:hint="eastAsia"/>
        </w:rPr>
        <w:t>：既要建立强有力的中央集权</w:t>
      </w:r>
      <w:r w:rsidRPr="00DB058C">
        <w:rPr>
          <w:rFonts w:hint="eastAsia"/>
        </w:rPr>
        <w:t>,</w:t>
      </w:r>
      <w:r w:rsidRPr="00DB058C">
        <w:rPr>
          <w:rFonts w:hint="eastAsia"/>
        </w:rPr>
        <w:t>又要确保共和制。</w:t>
      </w:r>
      <w:r w:rsidRPr="00DB058C">
        <w:rPr>
          <w:rFonts w:hint="eastAsia"/>
        </w:rPr>
        <w:t xml:space="preserve"> </w:t>
      </w:r>
    </w:p>
    <w:p w:rsidR="003C445A" w:rsidRPr="00DB058C" w:rsidRDefault="00DB058C" w:rsidP="005A7CC1">
      <w:pPr>
        <w:adjustRightInd w:val="0"/>
        <w:snapToGrid w:val="0"/>
        <w:spacing w:line="336" w:lineRule="auto"/>
        <w:jc w:val="left"/>
      </w:pPr>
      <w:r w:rsidRPr="00DB058C">
        <w:rPr>
          <w:rFonts w:hint="eastAsia"/>
        </w:rPr>
        <w:t>4</w:t>
      </w:r>
      <w:r w:rsidRPr="00DB058C">
        <w:rPr>
          <w:rFonts w:hint="eastAsia"/>
        </w:rPr>
        <w:t>、思想：启蒙思想，孟德斯鸠的三权分立理论；麦迪逊坚持分权制衡的原则。</w:t>
      </w:r>
    </w:p>
    <w:p w:rsidR="00A24FC5" w:rsidRDefault="00DB058C" w:rsidP="005A7CC1">
      <w:pPr>
        <w:adjustRightInd w:val="0"/>
        <w:snapToGrid w:val="0"/>
        <w:spacing w:line="336" w:lineRule="auto"/>
        <w:jc w:val="left"/>
      </w:pPr>
      <w:r w:rsidRPr="00DB058C">
        <w:rPr>
          <w:rFonts w:hint="eastAsia"/>
        </w:rPr>
        <w:t>5</w:t>
      </w:r>
      <w:r w:rsidRPr="00DB058C">
        <w:rPr>
          <w:rFonts w:hint="eastAsia"/>
        </w:rPr>
        <w:t>、</w:t>
      </w:r>
      <w:r w:rsidR="009B48B3" w:rsidRPr="009B48B3">
        <w:rPr>
          <w:rFonts w:hint="eastAsia"/>
        </w:rPr>
        <w:t>目的：美国的政治领袖们意识到，只有建立强有力的中央政府才能保护国家的利益与主权，稳定统治秩序。</w:t>
      </w:r>
    </w:p>
    <w:p w:rsidR="00DB058C" w:rsidRPr="00DB058C" w:rsidRDefault="00DB058C" w:rsidP="005A7CC1">
      <w:pPr>
        <w:adjustRightInd w:val="0"/>
        <w:snapToGrid w:val="0"/>
        <w:spacing w:line="336" w:lineRule="auto"/>
        <w:jc w:val="left"/>
      </w:pPr>
      <w:r w:rsidRPr="00DB058C">
        <w:t>6</w:t>
      </w:r>
      <w:r w:rsidRPr="00DB058C">
        <w:t>、</w:t>
      </w:r>
      <w:r w:rsidR="009B48B3" w:rsidRPr="009B48B3">
        <w:rPr>
          <w:rFonts w:hint="eastAsia"/>
        </w:rPr>
        <w:t>1787</w:t>
      </w:r>
      <w:r w:rsidR="009B48B3" w:rsidRPr="009B48B3">
        <w:rPr>
          <w:rFonts w:hint="eastAsia"/>
        </w:rPr>
        <w:t>年</w:t>
      </w:r>
      <w:r w:rsidR="009B48B3" w:rsidRPr="009B48B3">
        <w:rPr>
          <w:rFonts w:hint="eastAsia"/>
        </w:rPr>
        <w:t>5</w:t>
      </w:r>
      <w:r w:rsidR="009B48B3" w:rsidRPr="009B48B3">
        <w:rPr>
          <w:rFonts w:hint="eastAsia"/>
        </w:rPr>
        <w:t>—</w:t>
      </w:r>
      <w:r w:rsidR="009B48B3" w:rsidRPr="009B48B3">
        <w:rPr>
          <w:rFonts w:hint="eastAsia"/>
        </w:rPr>
        <w:t>9</w:t>
      </w:r>
      <w:r w:rsidR="009B48B3" w:rsidRPr="009B48B3">
        <w:rPr>
          <w:rFonts w:hint="eastAsia"/>
        </w:rPr>
        <w:t>月，由华盛顿主持的制宪会议在费城召开。</w:t>
      </w:r>
    </w:p>
    <w:p w:rsidR="00DB058C" w:rsidRPr="00DB058C" w:rsidRDefault="00DB058C" w:rsidP="005A7CC1">
      <w:pPr>
        <w:adjustRightInd w:val="0"/>
        <w:snapToGrid w:val="0"/>
        <w:spacing w:line="336" w:lineRule="auto"/>
        <w:jc w:val="left"/>
      </w:pPr>
      <w:r w:rsidRPr="00DB058C">
        <w:rPr>
          <w:rFonts w:hint="eastAsia"/>
        </w:rPr>
        <w:t>（二）内容</w:t>
      </w:r>
    </w:p>
    <w:p w:rsidR="00DB058C" w:rsidRPr="00DB058C" w:rsidRDefault="00DB058C" w:rsidP="005A7CC1">
      <w:pPr>
        <w:adjustRightInd w:val="0"/>
        <w:snapToGrid w:val="0"/>
        <w:spacing w:line="336" w:lineRule="auto"/>
        <w:jc w:val="left"/>
      </w:pPr>
      <w:r w:rsidRPr="00DB058C">
        <w:rPr>
          <w:rFonts w:hint="eastAsia"/>
        </w:rPr>
        <w:t>①联邦制：联邦政府拥有一系列主权权力，州政府有很大的自主权，联邦法律是全国的最高法律。</w:t>
      </w:r>
    </w:p>
    <w:p w:rsidR="00DB058C" w:rsidRPr="00DB058C" w:rsidRDefault="00DB058C" w:rsidP="005A7CC1">
      <w:pPr>
        <w:adjustRightInd w:val="0"/>
        <w:snapToGrid w:val="0"/>
        <w:spacing w:line="336" w:lineRule="auto"/>
        <w:jc w:val="left"/>
      </w:pPr>
      <w:r w:rsidRPr="00DB058C">
        <w:rPr>
          <w:rFonts w:hint="eastAsia"/>
        </w:rPr>
        <w:t>②三权分立，分权制衡的原则：将国家权力分为立法权、行政权、司法权三部分，分别由国会、总统和最高法院行使，又互相制约。</w:t>
      </w:r>
    </w:p>
    <w:p w:rsidR="00DB058C" w:rsidRPr="00DB058C" w:rsidRDefault="00DB058C" w:rsidP="005A7CC1">
      <w:pPr>
        <w:adjustRightInd w:val="0"/>
        <w:snapToGrid w:val="0"/>
        <w:spacing w:line="336" w:lineRule="auto"/>
        <w:jc w:val="left"/>
      </w:pPr>
      <w:r w:rsidRPr="00DB058C">
        <w:rPr>
          <w:rFonts w:hint="eastAsia"/>
        </w:rPr>
        <w:t>③人民主权（民主）原则，共和制原则：规定总统和议会议员都由选举产生。</w:t>
      </w:r>
      <w:r w:rsidRPr="00DB058C">
        <w:rPr>
          <w:rFonts w:hint="eastAsia"/>
        </w:rPr>
        <w:t xml:space="preserve"> </w:t>
      </w:r>
    </w:p>
    <w:p w:rsidR="00DB058C" w:rsidRPr="00DB058C" w:rsidRDefault="00DB058C" w:rsidP="005A7CC1">
      <w:pPr>
        <w:adjustRightInd w:val="0"/>
        <w:snapToGrid w:val="0"/>
        <w:spacing w:line="336" w:lineRule="auto"/>
        <w:jc w:val="left"/>
      </w:pPr>
      <w:r w:rsidRPr="00DB058C">
        <w:rPr>
          <w:rFonts w:hint="eastAsia"/>
        </w:rPr>
        <w:t>④宪法规定总统既是国家元首，又是政府首脑；总统不对国会负责，直接对选民负责。</w:t>
      </w:r>
    </w:p>
    <w:p w:rsidR="00DB058C" w:rsidRPr="00DB058C" w:rsidRDefault="00DB058C" w:rsidP="005A7CC1">
      <w:pPr>
        <w:adjustRightInd w:val="0"/>
        <w:snapToGrid w:val="0"/>
        <w:spacing w:line="336" w:lineRule="auto"/>
        <w:jc w:val="left"/>
      </w:pPr>
      <w:r w:rsidRPr="00DB058C">
        <w:rPr>
          <w:noProof/>
        </w:rPr>
        <w:drawing>
          <wp:inline distT="0" distB="0" distL="0" distR="0">
            <wp:extent cx="5534733" cy="274320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636146" cy="2793464"/>
                    </a:xfrm>
                    <a:prstGeom prst="rect">
                      <a:avLst/>
                    </a:prstGeom>
                  </pic:spPr>
                </pic:pic>
              </a:graphicData>
            </a:graphic>
          </wp:inline>
        </w:drawing>
      </w:r>
    </w:p>
    <w:p w:rsidR="00DB058C" w:rsidRPr="00DB058C" w:rsidRDefault="00DB058C" w:rsidP="005A7CC1">
      <w:pPr>
        <w:adjustRightInd w:val="0"/>
        <w:snapToGrid w:val="0"/>
        <w:spacing w:line="336" w:lineRule="auto"/>
        <w:jc w:val="left"/>
      </w:pPr>
    </w:p>
    <w:p w:rsidR="00DB058C" w:rsidRPr="00DB058C" w:rsidRDefault="00DB058C" w:rsidP="005A7CC1">
      <w:pPr>
        <w:adjustRightInd w:val="0"/>
        <w:snapToGrid w:val="0"/>
        <w:spacing w:line="336" w:lineRule="auto"/>
        <w:jc w:val="left"/>
      </w:pPr>
      <w:r w:rsidRPr="00DB058C">
        <w:t>（</w:t>
      </w:r>
      <w:r w:rsidRPr="00DB058C">
        <w:rPr>
          <w:rFonts w:hint="eastAsia"/>
        </w:rPr>
        <w:t>三</w:t>
      </w:r>
      <w:r w:rsidRPr="00DB058C">
        <w:t>）</w:t>
      </w:r>
      <w:r w:rsidRPr="00DB058C">
        <w:rPr>
          <w:rFonts w:hint="eastAsia"/>
        </w:rPr>
        <w:t>评价</w:t>
      </w:r>
    </w:p>
    <w:p w:rsidR="00DB058C" w:rsidRPr="00DB058C" w:rsidRDefault="00DB058C" w:rsidP="005A7CC1">
      <w:pPr>
        <w:adjustRightInd w:val="0"/>
        <w:snapToGrid w:val="0"/>
        <w:spacing w:line="336" w:lineRule="auto"/>
        <w:jc w:val="left"/>
      </w:pPr>
      <w:r w:rsidRPr="00DB058C">
        <w:lastRenderedPageBreak/>
        <w:t>积极：</w:t>
      </w:r>
    </w:p>
    <w:p w:rsidR="00DB058C" w:rsidRPr="00DB058C" w:rsidRDefault="00DB058C" w:rsidP="005A7CC1">
      <w:pPr>
        <w:adjustRightInd w:val="0"/>
        <w:snapToGrid w:val="0"/>
        <w:spacing w:line="336" w:lineRule="auto"/>
        <w:jc w:val="left"/>
      </w:pPr>
      <w:r w:rsidRPr="00DB058C">
        <w:rPr>
          <w:rFonts w:hint="eastAsia"/>
        </w:rPr>
        <w:t>①美国成为一个实行三权分立的联邦制总统制共和国。为资本主义世界提供制度的借鉴。</w:t>
      </w:r>
    </w:p>
    <w:p w:rsidR="00DB058C" w:rsidRPr="00DB058C" w:rsidRDefault="00DB058C" w:rsidP="005A7CC1">
      <w:pPr>
        <w:adjustRightInd w:val="0"/>
        <w:snapToGrid w:val="0"/>
        <w:spacing w:line="336" w:lineRule="auto"/>
        <w:jc w:val="left"/>
      </w:pPr>
      <w:r w:rsidRPr="00DB058C">
        <w:rPr>
          <w:rFonts w:hint="eastAsia"/>
        </w:rPr>
        <w:t>②它创立的联邦制共和政体，至今行之有效，保证了美国的长治久安，促进了美国社会经济的发展。</w:t>
      </w:r>
    </w:p>
    <w:p w:rsidR="00DB058C" w:rsidRPr="00DB058C" w:rsidRDefault="00DB1587" w:rsidP="005A7CC1">
      <w:pPr>
        <w:adjustRightInd w:val="0"/>
        <w:snapToGrid w:val="0"/>
        <w:spacing w:line="336" w:lineRule="auto"/>
        <w:jc w:val="left"/>
      </w:pPr>
      <w:r w:rsidRPr="00DB058C">
        <w:fldChar w:fldCharType="begin"/>
      </w:r>
      <w:r w:rsidR="00DB058C" w:rsidRPr="00DB058C">
        <w:instrText xml:space="preserve"> </w:instrText>
      </w:r>
      <w:r w:rsidR="00DB058C" w:rsidRPr="00DB058C">
        <w:rPr>
          <w:rFonts w:hint="eastAsia"/>
        </w:rPr>
        <w:instrText>= 3 \* GB3</w:instrText>
      </w:r>
      <w:r w:rsidR="00DB058C" w:rsidRPr="00DB058C">
        <w:instrText xml:space="preserve"> </w:instrText>
      </w:r>
      <w:r w:rsidRPr="00DB058C">
        <w:fldChar w:fldCharType="separate"/>
      </w:r>
      <w:r w:rsidR="00DB058C" w:rsidRPr="00DB058C">
        <w:rPr>
          <w:rFonts w:hint="eastAsia"/>
        </w:rPr>
        <w:t>③</w:t>
      </w:r>
      <w:r w:rsidRPr="00DB058C">
        <w:fldChar w:fldCharType="end"/>
      </w:r>
      <w:r w:rsidR="00DB058C" w:rsidRPr="00DB058C">
        <w:rPr>
          <w:rFonts w:hint="eastAsia"/>
        </w:rPr>
        <w:t>1787</w:t>
      </w:r>
      <w:r w:rsidR="00DB058C" w:rsidRPr="00DB058C">
        <w:rPr>
          <w:rFonts w:hint="eastAsia"/>
        </w:rPr>
        <w:t>年宪法是近代世界第一部比较完整的资产阶级成文宪法</w:t>
      </w:r>
    </w:p>
    <w:p w:rsidR="00DB058C" w:rsidRPr="00DB058C" w:rsidRDefault="00DB058C" w:rsidP="005A7CC1">
      <w:pPr>
        <w:adjustRightInd w:val="0"/>
        <w:snapToGrid w:val="0"/>
        <w:spacing w:line="336" w:lineRule="auto"/>
        <w:jc w:val="left"/>
      </w:pPr>
      <w:r w:rsidRPr="00DB058C">
        <w:rPr>
          <w:rFonts w:hint="eastAsia"/>
        </w:rPr>
        <w:t>消极：</w:t>
      </w:r>
    </w:p>
    <w:p w:rsidR="00DB058C" w:rsidRPr="00DB058C" w:rsidRDefault="007B548D" w:rsidP="005A7CC1">
      <w:pPr>
        <w:numPr>
          <w:ilvl w:val="0"/>
          <w:numId w:val="2"/>
        </w:numPr>
        <w:adjustRightInd w:val="0"/>
        <w:snapToGrid w:val="0"/>
        <w:spacing w:line="336" w:lineRule="auto"/>
        <w:ind w:left="0"/>
        <w:jc w:val="left"/>
      </w:pPr>
      <w:r w:rsidRPr="00DB058C">
        <w:rPr>
          <w:rFonts w:hint="eastAsia"/>
        </w:rPr>
        <w:t>没有真正解决人权问题，存在种族性别歧视。（印第安人、黑人、妇女）</w:t>
      </w:r>
      <w:r w:rsidR="00DB058C" w:rsidRPr="00DB058C">
        <w:rPr>
          <w:rFonts w:hint="eastAsia"/>
        </w:rPr>
        <w:t>；忽视公民的个人权利</w:t>
      </w:r>
    </w:p>
    <w:p w:rsidR="001E6490" w:rsidRPr="00DB058C" w:rsidRDefault="007B548D" w:rsidP="005A7CC1">
      <w:pPr>
        <w:adjustRightInd w:val="0"/>
        <w:snapToGrid w:val="0"/>
        <w:spacing w:line="336" w:lineRule="auto"/>
        <w:jc w:val="left"/>
      </w:pPr>
      <w:r w:rsidRPr="00DB058C">
        <w:rPr>
          <w:rFonts w:hint="eastAsia"/>
        </w:rPr>
        <w:t>②没有废除奴隶制</w:t>
      </w:r>
      <w:r w:rsidRPr="00DB058C">
        <w:rPr>
          <w:rFonts w:hint="eastAsia"/>
        </w:rPr>
        <w:t xml:space="preserve">     </w:t>
      </w:r>
    </w:p>
    <w:p w:rsidR="00371C1C" w:rsidRPr="00DB058C" w:rsidRDefault="007B548D" w:rsidP="005A7CC1">
      <w:pPr>
        <w:adjustRightInd w:val="0"/>
        <w:snapToGrid w:val="0"/>
        <w:spacing w:line="336" w:lineRule="auto"/>
        <w:jc w:val="left"/>
      </w:pPr>
      <w:r w:rsidRPr="00DB058C">
        <w:rPr>
          <w:rFonts w:hint="eastAsia"/>
        </w:rPr>
        <w:t>③州权主义浓厚</w:t>
      </w:r>
    </w:p>
    <w:p w:rsidR="00DB058C" w:rsidRPr="00DB058C" w:rsidRDefault="00DB058C" w:rsidP="005A7CC1">
      <w:pPr>
        <w:adjustRightInd w:val="0"/>
        <w:snapToGrid w:val="0"/>
        <w:spacing w:line="336" w:lineRule="auto"/>
        <w:jc w:val="left"/>
      </w:pPr>
      <w:r w:rsidRPr="00DB058C">
        <w:rPr>
          <w:rFonts w:hint="eastAsia"/>
        </w:rPr>
        <w:t>二、维护联邦统一的斗争</w:t>
      </w:r>
      <w:r w:rsidRPr="00DB058C">
        <w:rPr>
          <w:rFonts w:hint="eastAsia"/>
        </w:rPr>
        <w:t xml:space="preserve"> </w:t>
      </w:r>
    </w:p>
    <w:p w:rsidR="00DB058C" w:rsidRPr="00DB058C" w:rsidRDefault="00DB058C" w:rsidP="005A7CC1">
      <w:pPr>
        <w:adjustRightInd w:val="0"/>
        <w:snapToGrid w:val="0"/>
        <w:spacing w:line="336" w:lineRule="auto"/>
        <w:jc w:val="left"/>
      </w:pPr>
      <w:r w:rsidRPr="00DB058C">
        <w:rPr>
          <w:rFonts w:hint="eastAsia"/>
        </w:rPr>
        <w:t xml:space="preserve"> 1</w:t>
      </w:r>
      <w:r w:rsidRPr="00DB058C">
        <w:rPr>
          <w:rFonts w:hint="eastAsia"/>
        </w:rPr>
        <w:t>、背景</w:t>
      </w:r>
    </w:p>
    <w:p w:rsidR="00DB058C" w:rsidRPr="00DB058C" w:rsidRDefault="00DB058C" w:rsidP="005A7CC1">
      <w:pPr>
        <w:adjustRightInd w:val="0"/>
        <w:snapToGrid w:val="0"/>
        <w:spacing w:line="336" w:lineRule="auto"/>
        <w:jc w:val="left"/>
      </w:pPr>
      <w:r w:rsidRPr="00DB058C">
        <w:rPr>
          <w:rFonts w:hint="eastAsia"/>
        </w:rPr>
        <w:t>①</w:t>
      </w:r>
      <w:r w:rsidRPr="00DB058C">
        <w:rPr>
          <w:rFonts w:hint="eastAsia"/>
        </w:rPr>
        <w:t>1787</w:t>
      </w:r>
      <w:r w:rsidRPr="00DB058C">
        <w:rPr>
          <w:rFonts w:hint="eastAsia"/>
        </w:rPr>
        <w:t>年联邦宪法颁布后，美国建立了联邦制国家。“州”取代邦联，成为基本的地方机构。</w:t>
      </w:r>
    </w:p>
    <w:p w:rsidR="00EE3640" w:rsidRPr="00DB058C" w:rsidRDefault="007B548D" w:rsidP="005A7CC1">
      <w:pPr>
        <w:numPr>
          <w:ilvl w:val="0"/>
          <w:numId w:val="2"/>
        </w:numPr>
        <w:adjustRightInd w:val="0"/>
        <w:snapToGrid w:val="0"/>
        <w:spacing w:line="336" w:lineRule="auto"/>
        <w:ind w:left="0"/>
        <w:jc w:val="left"/>
      </w:pPr>
      <w:r w:rsidRPr="00DB058C">
        <w:rPr>
          <w:rFonts w:hint="eastAsia"/>
        </w:rPr>
        <w:t>州权主义在美国根深蒂固。</w:t>
      </w:r>
    </w:p>
    <w:p w:rsidR="00DB058C" w:rsidRPr="00DB058C" w:rsidRDefault="00DB058C" w:rsidP="005A7CC1">
      <w:pPr>
        <w:adjustRightInd w:val="0"/>
        <w:snapToGrid w:val="0"/>
        <w:spacing w:line="336" w:lineRule="auto"/>
        <w:jc w:val="left"/>
      </w:pPr>
      <w:r w:rsidRPr="00DB058C">
        <w:rPr>
          <w:rFonts w:hint="eastAsia"/>
        </w:rPr>
        <w:t>③南北两种经济制度的矛盾（根本）；</w:t>
      </w:r>
      <w:r w:rsidRPr="00DB058C">
        <w:rPr>
          <w:rFonts w:hint="eastAsia"/>
        </w:rPr>
        <w:t>1861</w:t>
      </w:r>
      <w:r w:rsidRPr="00DB058C">
        <w:rPr>
          <w:rFonts w:hint="eastAsia"/>
        </w:rPr>
        <w:t>年，南部</w:t>
      </w:r>
      <w:r w:rsidRPr="00DB058C">
        <w:rPr>
          <w:rFonts w:hint="eastAsia"/>
        </w:rPr>
        <w:t>11</w:t>
      </w:r>
      <w:r w:rsidRPr="00DB058C">
        <w:rPr>
          <w:rFonts w:hint="eastAsia"/>
        </w:rPr>
        <w:t>个蓄奴州公开退出联邦，发动叛乱。</w:t>
      </w:r>
    </w:p>
    <w:p w:rsidR="00DB058C" w:rsidRPr="00DB058C" w:rsidRDefault="00DB058C" w:rsidP="005A7CC1">
      <w:pPr>
        <w:adjustRightInd w:val="0"/>
        <w:snapToGrid w:val="0"/>
        <w:spacing w:line="336" w:lineRule="auto"/>
        <w:jc w:val="left"/>
      </w:pPr>
      <w:r w:rsidRPr="00DB058C">
        <w:rPr>
          <w:rFonts w:hint="eastAsia"/>
        </w:rPr>
        <w:t>2</w:t>
      </w:r>
      <w:r w:rsidRPr="00DB058C">
        <w:rPr>
          <w:rFonts w:hint="eastAsia"/>
        </w:rPr>
        <w:t>、维护统一的斗争</w:t>
      </w:r>
    </w:p>
    <w:p w:rsidR="00DB058C" w:rsidRPr="00DB058C" w:rsidRDefault="00DB058C" w:rsidP="005A7CC1">
      <w:pPr>
        <w:adjustRightInd w:val="0"/>
        <w:snapToGrid w:val="0"/>
        <w:spacing w:line="336" w:lineRule="auto"/>
        <w:jc w:val="left"/>
      </w:pPr>
      <w:r w:rsidRPr="00DB058C">
        <w:rPr>
          <w:rFonts w:hint="eastAsia"/>
          <w:b/>
        </w:rPr>
        <w:t>①武力维护统一：</w:t>
      </w:r>
      <w:r w:rsidRPr="00DB058C">
        <w:rPr>
          <w:rFonts w:hint="eastAsia"/>
        </w:rPr>
        <w:t>内战一开始，林肯总统就提出了“为联邦统一而战”的口号。内战结束后，北方胜利。</w:t>
      </w:r>
    </w:p>
    <w:p w:rsidR="00DB058C" w:rsidRPr="00DB058C" w:rsidRDefault="00DB058C" w:rsidP="005A7CC1">
      <w:pPr>
        <w:adjustRightInd w:val="0"/>
        <w:snapToGrid w:val="0"/>
        <w:spacing w:line="336" w:lineRule="auto"/>
        <w:jc w:val="left"/>
      </w:pPr>
      <w:r w:rsidRPr="00DB058C">
        <w:rPr>
          <w:rFonts w:hint="eastAsia"/>
          <w:b/>
        </w:rPr>
        <w:t>②法律维护统一：</w:t>
      </w:r>
      <w:r w:rsidRPr="00DB058C">
        <w:rPr>
          <w:rFonts w:hint="eastAsia"/>
        </w:rPr>
        <w:t>内战结束后，美国国会通过宪法第</w:t>
      </w:r>
      <w:r w:rsidRPr="00DB058C">
        <w:rPr>
          <w:rFonts w:hint="eastAsia"/>
        </w:rPr>
        <w:t>13</w:t>
      </w:r>
      <w:r w:rsidRPr="00DB058C">
        <w:rPr>
          <w:rFonts w:hint="eastAsia"/>
        </w:rPr>
        <w:t>条和第</w:t>
      </w:r>
      <w:r w:rsidRPr="00DB058C">
        <w:rPr>
          <w:rFonts w:hint="eastAsia"/>
        </w:rPr>
        <w:t>14</w:t>
      </w:r>
      <w:r w:rsidRPr="00DB058C">
        <w:rPr>
          <w:rFonts w:hint="eastAsia"/>
        </w:rPr>
        <w:t>条修正案，废除奴隶制，进一步肯定了联邦法律的至上性，维护了国家的统一。</w:t>
      </w:r>
    </w:p>
    <w:p w:rsidR="00DB058C" w:rsidRPr="00DB058C" w:rsidRDefault="00DB058C" w:rsidP="005A7CC1">
      <w:pPr>
        <w:adjustRightInd w:val="0"/>
        <w:snapToGrid w:val="0"/>
        <w:spacing w:line="336" w:lineRule="auto"/>
        <w:jc w:val="left"/>
      </w:pPr>
      <w:r w:rsidRPr="00DB058C">
        <w:rPr>
          <w:rFonts w:hint="eastAsia"/>
        </w:rPr>
        <w:t>3</w:t>
      </w:r>
      <w:r w:rsidRPr="00DB058C">
        <w:rPr>
          <w:rFonts w:hint="eastAsia"/>
        </w:rPr>
        <w:t>、影响：</w:t>
      </w:r>
    </w:p>
    <w:p w:rsidR="00DB058C" w:rsidRPr="00DB058C" w:rsidRDefault="00DB058C" w:rsidP="005A7CC1">
      <w:pPr>
        <w:adjustRightInd w:val="0"/>
        <w:snapToGrid w:val="0"/>
        <w:spacing w:line="336" w:lineRule="auto"/>
        <w:jc w:val="left"/>
      </w:pPr>
      <w:r w:rsidRPr="00DB058C">
        <w:rPr>
          <w:rFonts w:hint="eastAsia"/>
        </w:rPr>
        <w:t>1</w:t>
      </w:r>
      <w:r w:rsidRPr="00DB058C">
        <w:rPr>
          <w:rFonts w:hint="eastAsia"/>
        </w:rPr>
        <w:t>）政治：维护了统一与稳定</w:t>
      </w:r>
    </w:p>
    <w:p w:rsidR="00DB058C" w:rsidRPr="00DB058C" w:rsidRDefault="00DB058C" w:rsidP="005A7CC1">
      <w:pPr>
        <w:adjustRightInd w:val="0"/>
        <w:snapToGrid w:val="0"/>
        <w:spacing w:line="336" w:lineRule="auto"/>
        <w:jc w:val="left"/>
      </w:pPr>
      <w:r w:rsidRPr="00DB058C">
        <w:rPr>
          <w:rFonts w:hint="eastAsia"/>
        </w:rPr>
        <w:t>2</w:t>
      </w:r>
      <w:r w:rsidRPr="00DB058C">
        <w:rPr>
          <w:rFonts w:hint="eastAsia"/>
        </w:rPr>
        <w:t>）经济：促进了美国经济迅速发展，促进了第二次工业革命的出现。</w:t>
      </w:r>
      <w:r w:rsidRPr="00DB058C">
        <w:rPr>
          <w:rFonts w:hint="eastAsia"/>
        </w:rPr>
        <w:t xml:space="preserve">              </w:t>
      </w:r>
    </w:p>
    <w:p w:rsidR="00DB058C" w:rsidRPr="00DB058C" w:rsidRDefault="00DB058C" w:rsidP="005A7CC1">
      <w:pPr>
        <w:adjustRightInd w:val="0"/>
        <w:snapToGrid w:val="0"/>
        <w:spacing w:line="336" w:lineRule="auto"/>
        <w:jc w:val="left"/>
        <w:rPr>
          <w:b/>
        </w:rPr>
      </w:pPr>
      <w:r w:rsidRPr="00DB058C">
        <w:rPr>
          <w:rFonts w:hint="eastAsia"/>
          <w:b/>
        </w:rPr>
        <w:t>三．两党制</w:t>
      </w:r>
    </w:p>
    <w:p w:rsidR="00DB058C" w:rsidRPr="00DB058C" w:rsidRDefault="00DB058C" w:rsidP="005A7CC1">
      <w:pPr>
        <w:adjustRightInd w:val="0"/>
        <w:snapToGrid w:val="0"/>
        <w:spacing w:line="336" w:lineRule="auto"/>
        <w:jc w:val="left"/>
      </w:pPr>
      <w:r w:rsidRPr="00DB058C">
        <w:rPr>
          <w:rFonts w:hint="eastAsia"/>
        </w:rPr>
        <w:t>(1)</w:t>
      </w:r>
      <w:r w:rsidRPr="00DB058C">
        <w:rPr>
          <w:rFonts w:hint="eastAsia"/>
        </w:rPr>
        <w:t>形成：华盛顿之后，两党制成为美国分权制衡体制中的重要组成部分。</w:t>
      </w:r>
    </w:p>
    <w:p w:rsidR="00DB058C" w:rsidRPr="00DB058C" w:rsidRDefault="00DB058C" w:rsidP="005A7CC1">
      <w:pPr>
        <w:adjustRightInd w:val="0"/>
        <w:snapToGrid w:val="0"/>
        <w:spacing w:line="336" w:lineRule="auto"/>
        <w:jc w:val="left"/>
      </w:pPr>
      <w:r w:rsidRPr="00DB058C">
        <w:rPr>
          <w:rFonts w:hint="eastAsia"/>
        </w:rPr>
        <w:t>(2)</w:t>
      </w:r>
      <w:r w:rsidRPr="00DB058C">
        <w:rPr>
          <w:rFonts w:hint="eastAsia"/>
        </w:rPr>
        <w:t>发展</w:t>
      </w:r>
    </w:p>
    <w:p w:rsidR="00DB058C" w:rsidRPr="00DB058C" w:rsidRDefault="00DB058C" w:rsidP="005A7CC1">
      <w:pPr>
        <w:adjustRightInd w:val="0"/>
        <w:snapToGrid w:val="0"/>
        <w:spacing w:line="336" w:lineRule="auto"/>
        <w:jc w:val="left"/>
      </w:pPr>
      <w:r w:rsidRPr="00DB058C">
        <w:rPr>
          <w:rFonts w:hint="eastAsia"/>
        </w:rPr>
        <w:t>①</w:t>
      </w:r>
      <w:r w:rsidRPr="00DB058C">
        <w:rPr>
          <w:rFonts w:hint="eastAsia"/>
        </w:rPr>
        <w:t>19</w:t>
      </w:r>
      <w:r w:rsidRPr="00DB058C">
        <w:rPr>
          <w:rFonts w:hint="eastAsia"/>
        </w:rPr>
        <w:t>世纪中期，民主党主要代表南方种植园主，共和党主要代表北方工业集团和西部农场主。</w:t>
      </w:r>
      <w:r w:rsidRPr="00DB058C">
        <w:rPr>
          <w:rFonts w:hint="eastAsia"/>
        </w:rPr>
        <w:t xml:space="preserve">  </w:t>
      </w:r>
    </w:p>
    <w:p w:rsidR="00DB058C" w:rsidRPr="00DB058C" w:rsidRDefault="00DB058C" w:rsidP="005A7CC1">
      <w:pPr>
        <w:adjustRightInd w:val="0"/>
        <w:snapToGrid w:val="0"/>
        <w:spacing w:line="336" w:lineRule="auto"/>
        <w:jc w:val="left"/>
      </w:pPr>
      <w:r w:rsidRPr="00DB058C">
        <w:rPr>
          <w:rFonts w:hint="eastAsia"/>
        </w:rPr>
        <w:t>②南北战争后，各自的基础都发生了变化。</w:t>
      </w:r>
    </w:p>
    <w:p w:rsidR="00DB058C" w:rsidRPr="00DB058C" w:rsidRDefault="00DB058C" w:rsidP="005A7CC1">
      <w:pPr>
        <w:adjustRightInd w:val="0"/>
        <w:snapToGrid w:val="0"/>
        <w:spacing w:line="336" w:lineRule="auto"/>
        <w:jc w:val="left"/>
      </w:pPr>
      <w:r w:rsidRPr="00DB058C">
        <w:rPr>
          <w:rFonts w:hint="eastAsia"/>
        </w:rPr>
        <w:t>(3)</w:t>
      </w:r>
      <w:r w:rsidRPr="00DB058C">
        <w:rPr>
          <w:rFonts w:hint="eastAsia"/>
        </w:rPr>
        <w:t>特点</w:t>
      </w:r>
    </w:p>
    <w:p w:rsidR="00DB058C" w:rsidRPr="00DB058C" w:rsidRDefault="00DB058C" w:rsidP="005A7CC1">
      <w:pPr>
        <w:adjustRightInd w:val="0"/>
        <w:snapToGrid w:val="0"/>
        <w:spacing w:line="336" w:lineRule="auto"/>
        <w:jc w:val="left"/>
      </w:pPr>
      <w:r w:rsidRPr="00DB058C">
        <w:rPr>
          <w:rFonts w:hint="eastAsia"/>
        </w:rPr>
        <w:t>①在美国的政治生活中，政治选举是两党激烈争夺的战场。</w:t>
      </w:r>
    </w:p>
    <w:p w:rsidR="00DB058C" w:rsidRPr="00DB058C" w:rsidRDefault="00DB058C" w:rsidP="005A7CC1">
      <w:pPr>
        <w:adjustRightInd w:val="0"/>
        <w:snapToGrid w:val="0"/>
        <w:spacing w:line="336" w:lineRule="auto"/>
        <w:jc w:val="left"/>
      </w:pPr>
      <w:r w:rsidRPr="00DB058C">
        <w:rPr>
          <w:rFonts w:hint="eastAsia"/>
        </w:rPr>
        <w:t>②政治选举都受两党操纵。</w:t>
      </w:r>
    </w:p>
    <w:p w:rsidR="00DB058C" w:rsidRPr="00DB058C" w:rsidRDefault="00DB058C" w:rsidP="005A7CC1">
      <w:pPr>
        <w:adjustRightInd w:val="0"/>
        <w:snapToGrid w:val="0"/>
        <w:spacing w:line="336" w:lineRule="auto"/>
        <w:jc w:val="left"/>
      </w:pPr>
      <w:r w:rsidRPr="00DB058C">
        <w:rPr>
          <w:rFonts w:hint="eastAsia"/>
        </w:rPr>
        <w:t>(</w:t>
      </w:r>
      <w:r w:rsidRPr="00DB058C">
        <w:t>4</w:t>
      </w:r>
      <w:r w:rsidRPr="00DB058C">
        <w:rPr>
          <w:rFonts w:hint="eastAsia"/>
        </w:rPr>
        <w:t>)</w:t>
      </w:r>
      <w:r w:rsidRPr="00DB058C">
        <w:rPr>
          <w:rFonts w:hint="eastAsia"/>
        </w:rPr>
        <w:t>实质：无论共和党还是民主党，都代表资产阶级利益。</w:t>
      </w:r>
    </w:p>
    <w:p w:rsidR="00DB058C" w:rsidRPr="00DB058C" w:rsidRDefault="00DB058C" w:rsidP="005A7CC1">
      <w:pPr>
        <w:adjustRightInd w:val="0"/>
        <w:snapToGrid w:val="0"/>
        <w:spacing w:line="336" w:lineRule="auto"/>
        <w:jc w:val="left"/>
      </w:pPr>
      <w:r w:rsidRPr="00DB058C">
        <w:rPr>
          <w:rFonts w:hint="eastAsia"/>
        </w:rPr>
        <w:t>(</w:t>
      </w:r>
      <w:r w:rsidRPr="00DB058C">
        <w:t>5</w:t>
      </w:r>
      <w:r w:rsidRPr="00DB058C">
        <w:rPr>
          <w:rFonts w:hint="eastAsia"/>
        </w:rPr>
        <w:t>)</w:t>
      </w:r>
      <w:r w:rsidRPr="00DB058C">
        <w:rPr>
          <w:rFonts w:hint="eastAsia"/>
        </w:rPr>
        <w:t>影响（特点）</w:t>
      </w:r>
    </w:p>
    <w:p w:rsidR="00DB058C" w:rsidRPr="00DB058C" w:rsidRDefault="00DB058C" w:rsidP="005A7CC1">
      <w:pPr>
        <w:adjustRightInd w:val="0"/>
        <w:snapToGrid w:val="0"/>
        <w:spacing w:line="336" w:lineRule="auto"/>
        <w:jc w:val="left"/>
      </w:pPr>
      <w:r w:rsidRPr="00DB058C">
        <w:rPr>
          <w:rFonts w:hint="eastAsia"/>
        </w:rPr>
        <w:t>①美国的政治选举都受两党操纵，两党对垒，交替执政，成为美国共和政体的一大特色。</w:t>
      </w:r>
    </w:p>
    <w:p w:rsidR="00DB058C" w:rsidRPr="00DB058C" w:rsidRDefault="00DB058C" w:rsidP="005A7CC1">
      <w:pPr>
        <w:adjustRightInd w:val="0"/>
        <w:snapToGrid w:val="0"/>
        <w:spacing w:line="336" w:lineRule="auto"/>
        <w:jc w:val="left"/>
      </w:pPr>
      <w:r w:rsidRPr="00DB058C">
        <w:rPr>
          <w:rFonts w:hint="eastAsia"/>
        </w:rPr>
        <w:t>②两党制是分权制衡的重要组成部分：权力制衡，互有竞争，有利于提高廉政水平，加强监督，增强革新力量和速度。</w:t>
      </w:r>
    </w:p>
    <w:p w:rsidR="00DB058C" w:rsidRPr="00DB058C" w:rsidRDefault="00DB058C" w:rsidP="005A7CC1">
      <w:pPr>
        <w:adjustRightInd w:val="0"/>
        <w:snapToGrid w:val="0"/>
        <w:spacing w:line="336" w:lineRule="auto"/>
        <w:jc w:val="left"/>
      </w:pPr>
      <w:r w:rsidRPr="00DB058C">
        <w:rPr>
          <w:rFonts w:hint="eastAsia"/>
        </w:rPr>
        <w:t>③两党互有牵制，造成资源浪费、效率降低、职责模糊；</w:t>
      </w:r>
      <w:r w:rsidRPr="00DB058C">
        <w:rPr>
          <w:rFonts w:hint="eastAsia"/>
        </w:rPr>
        <w:t xml:space="preserve"> </w:t>
      </w:r>
      <w:r w:rsidRPr="00DB058C">
        <w:rPr>
          <w:rFonts w:hint="eastAsia"/>
        </w:rPr>
        <w:t>降低办事积极性；稳定性变差。</w:t>
      </w:r>
    </w:p>
    <w:p w:rsidR="00DB058C" w:rsidRPr="00DB058C" w:rsidRDefault="00DB1587" w:rsidP="005A7CC1">
      <w:pPr>
        <w:adjustRightInd w:val="0"/>
        <w:snapToGrid w:val="0"/>
        <w:spacing w:line="336" w:lineRule="auto"/>
        <w:jc w:val="left"/>
      </w:pPr>
      <w:r w:rsidRPr="00DB058C">
        <w:fldChar w:fldCharType="begin"/>
      </w:r>
      <w:r w:rsidR="00DB058C" w:rsidRPr="00DB058C">
        <w:instrText xml:space="preserve"> </w:instrText>
      </w:r>
      <w:r w:rsidR="00DB058C" w:rsidRPr="00DB058C">
        <w:rPr>
          <w:rFonts w:hint="eastAsia"/>
        </w:rPr>
        <w:instrText>= 4 \* GB3</w:instrText>
      </w:r>
      <w:r w:rsidR="00DB058C" w:rsidRPr="00DB058C">
        <w:instrText xml:space="preserve"> </w:instrText>
      </w:r>
      <w:r w:rsidRPr="00DB058C">
        <w:fldChar w:fldCharType="separate"/>
      </w:r>
      <w:r w:rsidR="00DB058C" w:rsidRPr="00DB058C">
        <w:rPr>
          <w:rFonts w:hint="eastAsia"/>
        </w:rPr>
        <w:t>④</w:t>
      </w:r>
      <w:r w:rsidRPr="00DB058C">
        <w:fldChar w:fldCharType="end"/>
      </w:r>
      <w:r w:rsidR="00DB058C" w:rsidRPr="00DB058C">
        <w:rPr>
          <w:rFonts w:hint="eastAsia"/>
        </w:rPr>
        <w:t>两党在内外政策和治国方略上可能不同，但都维护资产阶级的根本利益，保障资产阶级民主制度。</w:t>
      </w:r>
    </w:p>
    <w:p w:rsidR="00DB058C" w:rsidRPr="00DB058C" w:rsidRDefault="00DB1587" w:rsidP="005A7CC1">
      <w:pPr>
        <w:adjustRightInd w:val="0"/>
        <w:snapToGrid w:val="0"/>
        <w:spacing w:line="336" w:lineRule="auto"/>
        <w:jc w:val="left"/>
      </w:pPr>
      <w:r w:rsidRPr="00DB058C">
        <w:fldChar w:fldCharType="begin"/>
      </w:r>
      <w:r w:rsidR="00DB058C" w:rsidRPr="00DB058C">
        <w:instrText xml:space="preserve"> </w:instrText>
      </w:r>
      <w:r w:rsidR="00DB058C" w:rsidRPr="00DB058C">
        <w:rPr>
          <w:rFonts w:hint="eastAsia"/>
        </w:rPr>
        <w:instrText>= 5 \* GB3</w:instrText>
      </w:r>
      <w:r w:rsidR="00DB058C" w:rsidRPr="00DB058C">
        <w:instrText xml:space="preserve"> </w:instrText>
      </w:r>
      <w:r w:rsidRPr="00DB058C">
        <w:fldChar w:fldCharType="separate"/>
      </w:r>
      <w:r w:rsidR="00DB058C" w:rsidRPr="00DB058C">
        <w:rPr>
          <w:rFonts w:hint="eastAsia"/>
        </w:rPr>
        <w:t>⑤</w:t>
      </w:r>
      <w:r w:rsidRPr="00DB058C">
        <w:fldChar w:fldCharType="end"/>
      </w:r>
      <w:r w:rsidR="00DB058C" w:rsidRPr="00DB058C">
        <w:rPr>
          <w:rFonts w:hint="eastAsia"/>
        </w:rPr>
        <w:t>人民群众可以借两党的斗争实现一定的民主权利</w:t>
      </w:r>
    </w:p>
    <w:p w:rsidR="00605E9C" w:rsidRDefault="00605E9C" w:rsidP="005A7CC1">
      <w:pPr>
        <w:adjustRightInd w:val="0"/>
        <w:snapToGrid w:val="0"/>
        <w:spacing w:line="336" w:lineRule="auto"/>
        <w:jc w:val="left"/>
        <w:rPr>
          <w:b/>
        </w:rPr>
      </w:pPr>
      <w:r>
        <w:rPr>
          <w:b/>
        </w:rPr>
        <w:t>知识拓展</w:t>
      </w:r>
      <w:r>
        <w:rPr>
          <w:rFonts w:hint="eastAsia"/>
          <w:b/>
        </w:rPr>
        <w:t>：</w:t>
      </w:r>
    </w:p>
    <w:p w:rsidR="00DB058C" w:rsidRPr="00DB058C" w:rsidRDefault="00605E9C" w:rsidP="005A7CC1">
      <w:pPr>
        <w:adjustRightInd w:val="0"/>
        <w:snapToGrid w:val="0"/>
        <w:spacing w:line="336" w:lineRule="auto"/>
        <w:jc w:val="left"/>
      </w:pPr>
      <w:r>
        <w:rPr>
          <w:b/>
        </w:rPr>
        <w:lastRenderedPageBreak/>
        <w:t>1</w:t>
      </w:r>
      <w:r>
        <w:rPr>
          <w:rFonts w:hint="eastAsia"/>
          <w:b/>
        </w:rPr>
        <w:t>、</w:t>
      </w:r>
      <w:r w:rsidR="00DB058C" w:rsidRPr="00DB058C">
        <w:rPr>
          <w:rFonts w:hint="eastAsia"/>
          <w:b/>
        </w:rPr>
        <w:t>[</w:t>
      </w:r>
      <w:r w:rsidR="00DB058C" w:rsidRPr="00DB058C">
        <w:rPr>
          <w:rFonts w:hint="eastAsia"/>
          <w:b/>
        </w:rPr>
        <w:t>误区警示</w:t>
      </w:r>
      <w:r w:rsidR="00DB058C" w:rsidRPr="00DB058C">
        <w:rPr>
          <w:rFonts w:hint="eastAsia"/>
          <w:b/>
        </w:rPr>
        <w:t>]</w:t>
      </w:r>
      <w:r w:rsidR="00DB058C" w:rsidRPr="00DB058C">
        <w:rPr>
          <w:rFonts w:hint="eastAsia"/>
        </w:rPr>
        <w:t xml:space="preserve"> </w:t>
      </w:r>
    </w:p>
    <w:p w:rsidR="00753482" w:rsidRPr="00DB058C" w:rsidRDefault="00DB058C" w:rsidP="005A7CC1">
      <w:pPr>
        <w:adjustRightInd w:val="0"/>
        <w:snapToGrid w:val="0"/>
        <w:spacing w:line="336" w:lineRule="auto"/>
        <w:jc w:val="left"/>
      </w:pPr>
      <w:r w:rsidRPr="00DB058C">
        <w:rPr>
          <w:rFonts w:hint="eastAsia"/>
        </w:rPr>
        <w:t>国家结构形式与政体：美国实行的是联邦制，又是共和制。从国家结构形式上说，美国是联邦制；从政体上说，美国是共和制。</w:t>
      </w:r>
    </w:p>
    <w:p w:rsidR="00605E9C" w:rsidRPr="00605E9C" w:rsidRDefault="00605E9C" w:rsidP="005A7CC1">
      <w:pPr>
        <w:adjustRightInd w:val="0"/>
        <w:snapToGrid w:val="0"/>
        <w:spacing w:line="336" w:lineRule="auto"/>
        <w:jc w:val="left"/>
      </w:pPr>
      <w:r>
        <w:rPr>
          <w:rFonts w:hint="eastAsia"/>
          <w:b/>
        </w:rPr>
        <w:t>2</w:t>
      </w:r>
      <w:r>
        <w:rPr>
          <w:rFonts w:hint="eastAsia"/>
          <w:b/>
        </w:rPr>
        <w:t>、美国政治基本概况：</w:t>
      </w:r>
    </w:p>
    <w:p w:rsidR="004E2BB3" w:rsidRPr="00DB058C" w:rsidRDefault="007B548D" w:rsidP="005A7CC1">
      <w:pPr>
        <w:adjustRightInd w:val="0"/>
        <w:snapToGrid w:val="0"/>
        <w:spacing w:line="336" w:lineRule="auto"/>
        <w:jc w:val="left"/>
      </w:pPr>
      <w:r w:rsidRPr="00DB058C">
        <w:rPr>
          <w:rFonts w:hint="eastAsia"/>
          <w:b/>
        </w:rPr>
        <w:t>总统的</w:t>
      </w:r>
      <w:r w:rsidR="00DB058C" w:rsidRPr="00DB058C">
        <w:rPr>
          <w:rFonts w:hint="eastAsia"/>
          <w:b/>
        </w:rPr>
        <w:t>产生、任期、地位及</w:t>
      </w:r>
      <w:r w:rsidRPr="00DB058C">
        <w:rPr>
          <w:rFonts w:hint="eastAsia"/>
          <w:b/>
        </w:rPr>
        <w:t>权力：</w:t>
      </w:r>
      <w:r w:rsidR="00DB058C" w:rsidRPr="00DB058C">
        <w:rPr>
          <w:rFonts w:hint="eastAsia"/>
        </w:rPr>
        <w:t>产生方式：选民间接选出，任期</w:t>
      </w:r>
      <w:r w:rsidR="00DB058C" w:rsidRPr="00DB058C">
        <w:rPr>
          <w:rFonts w:hint="eastAsia"/>
        </w:rPr>
        <w:t>4</w:t>
      </w:r>
      <w:r w:rsidR="00DB058C" w:rsidRPr="00DB058C">
        <w:rPr>
          <w:rFonts w:hint="eastAsia"/>
        </w:rPr>
        <w:t>年。</w:t>
      </w:r>
      <w:r w:rsidRPr="00DB058C">
        <w:rPr>
          <w:rFonts w:hint="eastAsia"/>
        </w:rPr>
        <w:t>统领军队，任命政府成员（行政权、政府首脑）、否决国会通过的法律等；外交权、军事权（不含宣战权</w:t>
      </w:r>
      <w:r w:rsidRPr="00DB058C">
        <w:rPr>
          <w:rFonts w:hint="eastAsia"/>
        </w:rPr>
        <w:t>,</w:t>
      </w:r>
      <w:r w:rsidRPr="00DB058C">
        <w:rPr>
          <w:rFonts w:hint="eastAsia"/>
        </w:rPr>
        <w:t>行使紧急状态权）</w:t>
      </w:r>
      <w:r w:rsidRPr="00DB058C">
        <w:rPr>
          <w:rFonts w:hint="eastAsia"/>
        </w:rPr>
        <w:t>;</w:t>
      </w:r>
      <w:r w:rsidRPr="00DB058C">
        <w:rPr>
          <w:rFonts w:hint="eastAsia"/>
        </w:rPr>
        <w:t>特赦权……</w:t>
      </w:r>
      <w:r w:rsidR="00DB058C" w:rsidRPr="00DB058C">
        <w:rPr>
          <w:rFonts w:hint="eastAsia"/>
        </w:rPr>
        <w:t>（地位：国家元首、政府首脑、军队总司令）</w:t>
      </w:r>
    </w:p>
    <w:p w:rsidR="004E2BB3" w:rsidRPr="00DB058C" w:rsidRDefault="007B548D" w:rsidP="005A7CC1">
      <w:pPr>
        <w:adjustRightInd w:val="0"/>
        <w:snapToGrid w:val="0"/>
        <w:spacing w:line="336" w:lineRule="auto"/>
        <w:jc w:val="left"/>
        <w:rPr>
          <w:b/>
        </w:rPr>
      </w:pPr>
      <w:r w:rsidRPr="00DB058C">
        <w:rPr>
          <w:rFonts w:hint="eastAsia"/>
          <w:b/>
        </w:rPr>
        <w:t>政府产生及权力：</w:t>
      </w:r>
      <w:r w:rsidR="00DB058C" w:rsidRPr="00DB058C">
        <w:rPr>
          <w:rFonts w:hint="eastAsia"/>
        </w:rPr>
        <w:t>总统任命；行政权，政府成员不能是国会议员或者是法官</w:t>
      </w:r>
    </w:p>
    <w:p w:rsidR="00DB058C" w:rsidRPr="00DB058C" w:rsidRDefault="007B548D" w:rsidP="005A7CC1">
      <w:pPr>
        <w:adjustRightInd w:val="0"/>
        <w:snapToGrid w:val="0"/>
        <w:spacing w:line="336" w:lineRule="auto"/>
        <w:jc w:val="left"/>
      </w:pPr>
      <w:r w:rsidRPr="00DB058C">
        <w:rPr>
          <w:rFonts w:hint="eastAsia"/>
          <w:b/>
        </w:rPr>
        <w:t>国会组成</w:t>
      </w:r>
      <w:r w:rsidR="00DB058C" w:rsidRPr="00DB058C">
        <w:rPr>
          <w:rFonts w:hint="eastAsia"/>
          <w:b/>
        </w:rPr>
        <w:t>、任期</w:t>
      </w:r>
      <w:r w:rsidRPr="00DB058C">
        <w:rPr>
          <w:rFonts w:hint="eastAsia"/>
          <w:b/>
        </w:rPr>
        <w:t>及权力：</w:t>
      </w:r>
      <w:r w:rsidR="00DB058C" w:rsidRPr="00DB058C">
        <w:rPr>
          <w:rFonts w:hint="eastAsia"/>
        </w:rPr>
        <w:t>组成：参议院议员由各州议会选出，每州</w:t>
      </w:r>
      <w:r w:rsidR="00DB058C" w:rsidRPr="00DB058C">
        <w:rPr>
          <w:rFonts w:hint="eastAsia"/>
        </w:rPr>
        <w:t>2</w:t>
      </w:r>
      <w:r w:rsidR="00DB058C" w:rsidRPr="00DB058C">
        <w:rPr>
          <w:rFonts w:hint="eastAsia"/>
        </w:rPr>
        <w:t>名，任期</w:t>
      </w:r>
      <w:r w:rsidR="00DB058C" w:rsidRPr="00DB058C">
        <w:rPr>
          <w:rFonts w:hint="eastAsia"/>
        </w:rPr>
        <w:t>6</w:t>
      </w:r>
      <w:r w:rsidR="00DB058C" w:rsidRPr="00DB058C">
        <w:rPr>
          <w:rFonts w:hint="eastAsia"/>
        </w:rPr>
        <w:t>年；众议院议员由各州选民直接选出，与各州人口成正比，任期</w:t>
      </w:r>
      <w:r w:rsidR="00DB058C" w:rsidRPr="00DB058C">
        <w:rPr>
          <w:rFonts w:hint="eastAsia"/>
        </w:rPr>
        <w:t>2</w:t>
      </w:r>
      <w:r w:rsidR="00DB058C" w:rsidRPr="00DB058C">
        <w:rPr>
          <w:rFonts w:hint="eastAsia"/>
        </w:rPr>
        <w:t>年。</w:t>
      </w:r>
      <w:r w:rsidRPr="00DB058C">
        <w:rPr>
          <w:rFonts w:hint="eastAsia"/>
        </w:rPr>
        <w:t>；立法权</w:t>
      </w:r>
      <w:r w:rsidRPr="00DB058C">
        <w:rPr>
          <w:rFonts w:hint="eastAsia"/>
        </w:rPr>
        <w:t>,</w:t>
      </w:r>
      <w:r w:rsidRPr="00DB058C">
        <w:rPr>
          <w:rFonts w:hint="eastAsia"/>
        </w:rPr>
        <w:t>财权</w:t>
      </w:r>
      <w:r w:rsidRPr="00DB058C">
        <w:rPr>
          <w:rFonts w:hint="eastAsia"/>
        </w:rPr>
        <w:t>,</w:t>
      </w:r>
      <w:r w:rsidRPr="00DB058C">
        <w:rPr>
          <w:rFonts w:hint="eastAsia"/>
        </w:rPr>
        <w:t>宣战权；众议院弹劾总统</w:t>
      </w:r>
    </w:p>
    <w:p w:rsidR="00753482" w:rsidRPr="00DB058C" w:rsidRDefault="007B548D" w:rsidP="005A7CC1">
      <w:pPr>
        <w:adjustRightInd w:val="0"/>
        <w:snapToGrid w:val="0"/>
        <w:spacing w:line="336" w:lineRule="auto"/>
        <w:jc w:val="left"/>
      </w:pPr>
      <w:r w:rsidRPr="00DB058C">
        <w:rPr>
          <w:rFonts w:hint="eastAsia"/>
          <w:b/>
        </w:rPr>
        <w:t>最高法院</w:t>
      </w:r>
      <w:r w:rsidRPr="00DB058C">
        <w:rPr>
          <w:rFonts w:hint="eastAsia"/>
          <w:b/>
        </w:rPr>
        <w:t>(</w:t>
      </w:r>
      <w:r w:rsidRPr="00DB058C">
        <w:rPr>
          <w:rFonts w:hint="eastAsia"/>
          <w:b/>
        </w:rPr>
        <w:t>司法权</w:t>
      </w:r>
      <w:r w:rsidR="00DB058C" w:rsidRPr="00DB058C">
        <w:rPr>
          <w:rFonts w:hint="eastAsia"/>
          <w:b/>
        </w:rPr>
        <w:t>)</w:t>
      </w:r>
      <w:r w:rsidR="00DB058C" w:rsidRPr="00DB058C">
        <w:rPr>
          <w:rFonts w:hint="eastAsia"/>
          <w:b/>
        </w:rPr>
        <w:t>产生及权力：</w:t>
      </w:r>
      <w:r w:rsidR="00DB058C" w:rsidRPr="00DB058C">
        <w:rPr>
          <w:rFonts w:hint="eastAsia"/>
        </w:rPr>
        <w:t>产生方式：由总统提名，但需经参议院同意。权力：行使最高审判权，拥有解释一切法律及条约的权力；联邦大法官由总统任命，除非犯罪，终身任职。</w:t>
      </w:r>
    </w:p>
    <w:p w:rsidR="00DB058C" w:rsidRPr="00605E9C" w:rsidRDefault="00605E9C" w:rsidP="005A7CC1">
      <w:pPr>
        <w:adjustRightInd w:val="0"/>
        <w:snapToGrid w:val="0"/>
        <w:spacing w:line="336" w:lineRule="auto"/>
        <w:jc w:val="left"/>
        <w:rPr>
          <w:b/>
        </w:rPr>
      </w:pPr>
      <w:r w:rsidRPr="00605E9C">
        <w:rPr>
          <w:rFonts w:hint="eastAsia"/>
          <w:b/>
        </w:rPr>
        <w:t>3</w:t>
      </w:r>
      <w:r w:rsidRPr="00605E9C">
        <w:rPr>
          <w:rFonts w:hint="eastAsia"/>
          <w:b/>
        </w:rPr>
        <w:t>、</w:t>
      </w:r>
      <w:r w:rsidR="00DB058C" w:rsidRPr="00605E9C">
        <w:rPr>
          <w:rFonts w:hint="eastAsia"/>
          <w:b/>
        </w:rPr>
        <w:t>对美国政治制度中分权制衡的认识</w:t>
      </w:r>
    </w:p>
    <w:p w:rsidR="00DB058C" w:rsidRPr="00DB058C" w:rsidRDefault="00DB058C" w:rsidP="005A7CC1">
      <w:pPr>
        <w:numPr>
          <w:ilvl w:val="0"/>
          <w:numId w:val="1"/>
        </w:numPr>
        <w:adjustRightInd w:val="0"/>
        <w:snapToGrid w:val="0"/>
        <w:spacing w:line="336" w:lineRule="auto"/>
        <w:ind w:left="0"/>
        <w:jc w:val="left"/>
      </w:pPr>
      <w:r w:rsidRPr="00DB058C">
        <w:rPr>
          <w:rFonts w:hint="eastAsia"/>
        </w:rPr>
        <w:t>分权制衡的渊源：</w:t>
      </w:r>
    </w:p>
    <w:p w:rsidR="00DB058C" w:rsidRPr="00DB058C" w:rsidRDefault="00DB058C" w:rsidP="005A7CC1">
      <w:pPr>
        <w:adjustRightInd w:val="0"/>
        <w:snapToGrid w:val="0"/>
        <w:spacing w:line="336" w:lineRule="auto"/>
        <w:jc w:val="left"/>
      </w:pPr>
      <w:r w:rsidRPr="00DB058C">
        <w:rPr>
          <w:rFonts w:hint="eastAsia"/>
        </w:rPr>
        <w:t>①洛克与孟德斯鸠的分权学说，尤其是孟德斯鸠的三权分立学说是其思想渊源。</w:t>
      </w:r>
    </w:p>
    <w:p w:rsidR="00DB058C" w:rsidRPr="00DB058C" w:rsidRDefault="00DB058C" w:rsidP="005A7CC1">
      <w:pPr>
        <w:adjustRightInd w:val="0"/>
        <w:snapToGrid w:val="0"/>
        <w:spacing w:line="336" w:lineRule="auto"/>
        <w:jc w:val="left"/>
      </w:pPr>
      <w:r w:rsidRPr="00DB058C">
        <w:rPr>
          <w:rFonts w:hint="eastAsia"/>
        </w:rPr>
        <w:t>②古代雅典公民大会、五百人议事会、陪审法庭体现的三权分立雏形是其历史渊源。</w:t>
      </w:r>
    </w:p>
    <w:p w:rsidR="00DB058C" w:rsidRPr="00DB058C" w:rsidRDefault="00DB058C" w:rsidP="005A7CC1">
      <w:pPr>
        <w:adjustRightInd w:val="0"/>
        <w:snapToGrid w:val="0"/>
        <w:spacing w:line="336" w:lineRule="auto"/>
        <w:jc w:val="left"/>
      </w:pPr>
      <w:r w:rsidRPr="00DB058C">
        <w:rPr>
          <w:rFonts w:hint="eastAsia"/>
        </w:rPr>
        <w:t>③英国君主立宪制的议会与内阁的分权为其提供了现实借鉴。</w:t>
      </w:r>
    </w:p>
    <w:p w:rsidR="00961160" w:rsidRPr="00DB058C" w:rsidRDefault="007B548D" w:rsidP="005A7CC1">
      <w:pPr>
        <w:numPr>
          <w:ilvl w:val="0"/>
          <w:numId w:val="1"/>
        </w:numPr>
        <w:adjustRightInd w:val="0"/>
        <w:snapToGrid w:val="0"/>
        <w:spacing w:line="336" w:lineRule="auto"/>
        <w:ind w:left="0"/>
        <w:jc w:val="left"/>
      </w:pPr>
      <w:r w:rsidRPr="00DB058C">
        <w:rPr>
          <w:rFonts w:hint="eastAsia"/>
        </w:rPr>
        <w:t>分权制衡的表现：</w:t>
      </w:r>
    </w:p>
    <w:p w:rsidR="00961160" w:rsidRPr="00DB058C" w:rsidRDefault="00DB058C" w:rsidP="005A7CC1">
      <w:pPr>
        <w:adjustRightInd w:val="0"/>
        <w:snapToGrid w:val="0"/>
        <w:spacing w:line="336" w:lineRule="auto"/>
        <w:jc w:val="left"/>
      </w:pPr>
      <w:r w:rsidRPr="00DB058C">
        <w:rPr>
          <w:rFonts w:hint="eastAsia"/>
        </w:rPr>
        <w:t>①</w:t>
      </w:r>
      <w:r w:rsidRPr="00DB058C">
        <w:rPr>
          <w:rFonts w:hint="eastAsia"/>
        </w:rPr>
        <w:t>)</w:t>
      </w:r>
      <w:r w:rsidRPr="00DB058C">
        <w:rPr>
          <w:rFonts w:hint="eastAsia"/>
        </w:rPr>
        <w:t>中央与地方间的分权制衡：</w:t>
      </w:r>
      <w:r w:rsidR="007B548D" w:rsidRPr="00DB058C">
        <w:rPr>
          <w:rFonts w:hint="eastAsia"/>
        </w:rPr>
        <w:t>1787</w:t>
      </w:r>
      <w:r w:rsidR="007B548D" w:rsidRPr="00DB058C">
        <w:rPr>
          <w:rFonts w:hint="eastAsia"/>
        </w:rPr>
        <w:t>年宪法确立了联邦制，规定联邦权力高于地方权力，各州在不违背宪法的前提下有一定的自治权。</w:t>
      </w:r>
    </w:p>
    <w:p w:rsidR="00961160" w:rsidRPr="00DB058C" w:rsidRDefault="007B548D" w:rsidP="005A7CC1">
      <w:pPr>
        <w:adjustRightInd w:val="0"/>
        <w:snapToGrid w:val="0"/>
        <w:spacing w:line="336" w:lineRule="auto"/>
        <w:jc w:val="left"/>
      </w:pPr>
      <w:r w:rsidRPr="00DB058C">
        <w:rPr>
          <w:rFonts w:hint="eastAsia"/>
        </w:rPr>
        <w:t>②</w:t>
      </w:r>
      <w:r w:rsidR="00DB058C" w:rsidRPr="00DB058C">
        <w:rPr>
          <w:rFonts w:hint="eastAsia"/>
        </w:rPr>
        <w:t>不同政府机构间的分权制衡：</w:t>
      </w:r>
      <w:r w:rsidRPr="00DB058C">
        <w:rPr>
          <w:rFonts w:hint="eastAsia"/>
        </w:rPr>
        <w:t>1787</w:t>
      </w:r>
      <w:r w:rsidRPr="00DB058C">
        <w:rPr>
          <w:rFonts w:hint="eastAsia"/>
        </w:rPr>
        <w:t>年宪法确立了三权分立并相互制衡的共和政体。国会、总统</w:t>
      </w:r>
      <w:r w:rsidR="00DB058C" w:rsidRPr="00DB058C">
        <w:t>，</w:t>
      </w:r>
      <w:r w:rsidRPr="00DB058C">
        <w:rPr>
          <w:rFonts w:hint="eastAsia"/>
        </w:rPr>
        <w:t>分别掌握立法权、行政权并相互制约，法院独立掌握司法权。</w:t>
      </w:r>
    </w:p>
    <w:p w:rsidR="00961160" w:rsidRPr="00DB058C" w:rsidRDefault="007B548D" w:rsidP="005A7CC1">
      <w:pPr>
        <w:adjustRightInd w:val="0"/>
        <w:snapToGrid w:val="0"/>
        <w:spacing w:line="336" w:lineRule="auto"/>
        <w:jc w:val="left"/>
      </w:pPr>
      <w:r w:rsidRPr="00DB058C">
        <w:rPr>
          <w:rFonts w:hint="eastAsia"/>
        </w:rPr>
        <w:t>③</w:t>
      </w:r>
      <w:r w:rsidR="00DB058C" w:rsidRPr="00DB058C">
        <w:rPr>
          <w:rFonts w:hint="eastAsia"/>
        </w:rPr>
        <w:t>政党间的制衡：</w:t>
      </w:r>
      <w:r w:rsidRPr="00DB058C">
        <w:rPr>
          <w:rFonts w:hint="eastAsia"/>
        </w:rPr>
        <w:t>19</w:t>
      </w:r>
      <w:r w:rsidRPr="00DB058C">
        <w:rPr>
          <w:rFonts w:hint="eastAsia"/>
        </w:rPr>
        <w:t>世纪中期形成的两党政治，民主党和共和党竞争总统和议员。</w:t>
      </w:r>
    </w:p>
    <w:p w:rsidR="00961160" w:rsidRPr="00DB058C" w:rsidRDefault="00DB1587" w:rsidP="005A7CC1">
      <w:pPr>
        <w:adjustRightInd w:val="0"/>
        <w:snapToGrid w:val="0"/>
        <w:spacing w:line="336" w:lineRule="auto"/>
        <w:jc w:val="left"/>
      </w:pPr>
      <w:r w:rsidRPr="00DB058C">
        <w:fldChar w:fldCharType="begin"/>
      </w:r>
      <w:r w:rsidR="007B548D" w:rsidRPr="00DB058C">
        <w:instrText xml:space="preserve"> </w:instrText>
      </w:r>
      <w:r w:rsidR="007B548D" w:rsidRPr="00DB058C">
        <w:rPr>
          <w:rFonts w:hint="eastAsia"/>
        </w:rPr>
        <w:instrText>= 4 \* GB3</w:instrText>
      </w:r>
      <w:r w:rsidR="007B548D" w:rsidRPr="00DB058C">
        <w:instrText xml:space="preserve"> </w:instrText>
      </w:r>
      <w:r w:rsidRPr="00DB058C">
        <w:fldChar w:fldCharType="separate"/>
      </w:r>
      <w:r w:rsidR="007B548D" w:rsidRPr="00DB058C">
        <w:rPr>
          <w:rFonts w:hint="eastAsia"/>
        </w:rPr>
        <w:t>④</w:t>
      </w:r>
      <w:r w:rsidRPr="00DB058C">
        <w:fldChar w:fldCharType="end"/>
      </w:r>
      <w:r w:rsidR="007B548D" w:rsidRPr="00DB058C">
        <w:rPr>
          <w:rFonts w:hint="eastAsia"/>
        </w:rPr>
        <w:t>人民与政府的分权制约：政府和人民分别行使或享受宪法授予或保留的权力，</w:t>
      </w:r>
      <w:r w:rsidR="00DB058C" w:rsidRPr="00DB058C">
        <w:rPr>
          <w:rFonts w:hint="eastAsia"/>
        </w:rPr>
        <w:t>通过议会制和选举制、任期制，</w:t>
      </w:r>
      <w:r w:rsidR="007B548D" w:rsidRPr="00DB058C">
        <w:rPr>
          <w:rFonts w:hint="eastAsia"/>
        </w:rPr>
        <w:t>实现政府与人民之间的相互制约与监督。</w:t>
      </w:r>
    </w:p>
    <w:p w:rsidR="00DB058C" w:rsidRPr="00DB058C" w:rsidRDefault="00605E9C" w:rsidP="005A7CC1">
      <w:pPr>
        <w:adjustRightInd w:val="0"/>
        <w:snapToGrid w:val="0"/>
        <w:spacing w:line="336" w:lineRule="auto"/>
        <w:jc w:val="left"/>
      </w:pPr>
      <w:r>
        <w:t>4</w:t>
      </w:r>
      <w:r>
        <w:rPr>
          <w:rFonts w:hint="eastAsia"/>
        </w:rPr>
        <w:t>、</w:t>
      </w:r>
      <w:r w:rsidR="00DB058C" w:rsidRPr="00DB058C">
        <w:rPr>
          <w:rFonts w:hint="eastAsia"/>
        </w:rPr>
        <w:t>比较英国议会制君主立宪制和美国总统共和制</w:t>
      </w:r>
    </w:p>
    <w:tbl>
      <w:tblPr>
        <w:tblStyle w:val="a6"/>
        <w:tblW w:w="8849" w:type="dxa"/>
        <w:tblInd w:w="360" w:type="dxa"/>
        <w:tblLook w:val="04A0"/>
      </w:tblPr>
      <w:tblGrid>
        <w:gridCol w:w="1587"/>
        <w:gridCol w:w="1599"/>
        <w:gridCol w:w="1587"/>
        <w:gridCol w:w="4076"/>
      </w:tblGrid>
      <w:tr w:rsidR="00DB058C" w:rsidRPr="00DB058C" w:rsidTr="002C24F7">
        <w:tc>
          <w:tcPr>
            <w:tcW w:w="3186" w:type="dxa"/>
            <w:gridSpan w:val="2"/>
          </w:tcPr>
          <w:p w:rsidR="00DB058C" w:rsidRPr="00DB058C" w:rsidRDefault="00DB058C" w:rsidP="005A7CC1">
            <w:pPr>
              <w:adjustRightInd w:val="0"/>
              <w:snapToGrid w:val="0"/>
              <w:spacing w:line="336" w:lineRule="auto"/>
              <w:jc w:val="left"/>
            </w:pPr>
            <w:r w:rsidRPr="00DB058C">
              <w:rPr>
                <w:rFonts w:hint="eastAsia"/>
              </w:rPr>
              <w:t>比较项</w:t>
            </w:r>
          </w:p>
        </w:tc>
        <w:tc>
          <w:tcPr>
            <w:tcW w:w="1587" w:type="dxa"/>
          </w:tcPr>
          <w:p w:rsidR="00DB058C" w:rsidRPr="00DB058C" w:rsidRDefault="00DB058C" w:rsidP="005A7CC1">
            <w:pPr>
              <w:adjustRightInd w:val="0"/>
              <w:snapToGrid w:val="0"/>
              <w:spacing w:line="336" w:lineRule="auto"/>
              <w:jc w:val="left"/>
            </w:pPr>
            <w:r w:rsidRPr="00DB058C">
              <w:rPr>
                <w:rFonts w:hint="eastAsia"/>
              </w:rPr>
              <w:t>英国议会制君主立宪制</w:t>
            </w:r>
          </w:p>
        </w:tc>
        <w:tc>
          <w:tcPr>
            <w:tcW w:w="4076" w:type="dxa"/>
          </w:tcPr>
          <w:p w:rsidR="00DB058C" w:rsidRPr="00DB058C" w:rsidRDefault="00DB058C" w:rsidP="005A7CC1">
            <w:pPr>
              <w:adjustRightInd w:val="0"/>
              <w:snapToGrid w:val="0"/>
              <w:spacing w:line="336" w:lineRule="auto"/>
              <w:jc w:val="left"/>
            </w:pPr>
            <w:r w:rsidRPr="00DB058C">
              <w:rPr>
                <w:rFonts w:hint="eastAsia"/>
              </w:rPr>
              <w:t>美国总统共和制</w:t>
            </w:r>
          </w:p>
        </w:tc>
      </w:tr>
      <w:tr w:rsidR="00DB058C" w:rsidRPr="00DB058C" w:rsidTr="002C24F7">
        <w:tc>
          <w:tcPr>
            <w:tcW w:w="1587" w:type="dxa"/>
            <w:vMerge w:val="restart"/>
          </w:tcPr>
          <w:p w:rsidR="00DB058C" w:rsidRPr="00DB058C" w:rsidRDefault="00DB058C" w:rsidP="005A7CC1">
            <w:pPr>
              <w:adjustRightInd w:val="0"/>
              <w:snapToGrid w:val="0"/>
              <w:spacing w:line="336" w:lineRule="auto"/>
              <w:jc w:val="left"/>
            </w:pPr>
            <w:r w:rsidRPr="00DB058C">
              <w:rPr>
                <w:rFonts w:hint="eastAsia"/>
              </w:rPr>
              <w:t>不同点</w:t>
            </w:r>
          </w:p>
        </w:tc>
        <w:tc>
          <w:tcPr>
            <w:tcW w:w="1599" w:type="dxa"/>
          </w:tcPr>
          <w:p w:rsidR="00DB058C" w:rsidRPr="00DB058C" w:rsidRDefault="00DB058C" w:rsidP="005A7CC1">
            <w:pPr>
              <w:adjustRightInd w:val="0"/>
              <w:snapToGrid w:val="0"/>
              <w:spacing w:line="336" w:lineRule="auto"/>
              <w:jc w:val="left"/>
            </w:pPr>
            <w:r w:rsidRPr="00DB058C">
              <w:rPr>
                <w:rFonts w:hint="eastAsia"/>
              </w:rPr>
              <w:t>政府首脑</w:t>
            </w:r>
          </w:p>
        </w:tc>
        <w:tc>
          <w:tcPr>
            <w:tcW w:w="1587" w:type="dxa"/>
          </w:tcPr>
          <w:p w:rsidR="00DB058C" w:rsidRPr="00DB058C" w:rsidRDefault="00DB058C" w:rsidP="005A7CC1">
            <w:pPr>
              <w:adjustRightInd w:val="0"/>
              <w:snapToGrid w:val="0"/>
              <w:spacing w:line="336" w:lineRule="auto"/>
              <w:jc w:val="left"/>
            </w:pPr>
            <w:r w:rsidRPr="00DB058C">
              <w:rPr>
                <w:rFonts w:hint="eastAsia"/>
              </w:rPr>
              <w:t>首相</w:t>
            </w:r>
          </w:p>
        </w:tc>
        <w:tc>
          <w:tcPr>
            <w:tcW w:w="4076" w:type="dxa"/>
          </w:tcPr>
          <w:p w:rsidR="00DB058C" w:rsidRPr="00DB058C" w:rsidRDefault="00DB058C" w:rsidP="005A7CC1">
            <w:pPr>
              <w:adjustRightInd w:val="0"/>
              <w:snapToGrid w:val="0"/>
              <w:spacing w:line="336" w:lineRule="auto"/>
              <w:jc w:val="left"/>
            </w:pPr>
            <w:r w:rsidRPr="00DB058C">
              <w:rPr>
                <w:rFonts w:hint="eastAsia"/>
              </w:rPr>
              <w:t>总统</w:t>
            </w:r>
          </w:p>
        </w:tc>
      </w:tr>
      <w:tr w:rsidR="00DB058C" w:rsidRPr="00DB058C" w:rsidTr="002C24F7">
        <w:tc>
          <w:tcPr>
            <w:tcW w:w="1587" w:type="dxa"/>
            <w:vMerge/>
          </w:tcPr>
          <w:p w:rsidR="00DB058C" w:rsidRPr="00DB058C" w:rsidRDefault="00DB058C" w:rsidP="005A7CC1">
            <w:pPr>
              <w:adjustRightInd w:val="0"/>
              <w:snapToGrid w:val="0"/>
              <w:spacing w:line="336" w:lineRule="auto"/>
              <w:jc w:val="left"/>
            </w:pPr>
          </w:p>
        </w:tc>
        <w:tc>
          <w:tcPr>
            <w:tcW w:w="1599" w:type="dxa"/>
          </w:tcPr>
          <w:p w:rsidR="00DB058C" w:rsidRPr="00DB058C" w:rsidRDefault="00DB058C" w:rsidP="005A7CC1">
            <w:pPr>
              <w:adjustRightInd w:val="0"/>
              <w:snapToGrid w:val="0"/>
              <w:spacing w:line="336" w:lineRule="auto"/>
              <w:jc w:val="left"/>
            </w:pPr>
            <w:r w:rsidRPr="00DB058C">
              <w:rPr>
                <w:rFonts w:hint="eastAsia"/>
              </w:rPr>
              <w:t>国家元首及产生方式</w:t>
            </w:r>
          </w:p>
        </w:tc>
        <w:tc>
          <w:tcPr>
            <w:tcW w:w="1587" w:type="dxa"/>
          </w:tcPr>
          <w:p w:rsidR="00DB058C" w:rsidRPr="00DB058C" w:rsidRDefault="00DB058C" w:rsidP="005A7CC1">
            <w:pPr>
              <w:adjustRightInd w:val="0"/>
              <w:snapToGrid w:val="0"/>
              <w:spacing w:line="336" w:lineRule="auto"/>
              <w:jc w:val="left"/>
            </w:pPr>
            <w:r w:rsidRPr="00DB058C">
              <w:rPr>
                <w:rFonts w:hint="eastAsia"/>
              </w:rPr>
              <w:t>国王，世袭</w:t>
            </w:r>
          </w:p>
        </w:tc>
        <w:tc>
          <w:tcPr>
            <w:tcW w:w="4076" w:type="dxa"/>
          </w:tcPr>
          <w:p w:rsidR="00DB058C" w:rsidRPr="00DB058C" w:rsidRDefault="00DB058C" w:rsidP="005A7CC1">
            <w:pPr>
              <w:adjustRightInd w:val="0"/>
              <w:snapToGrid w:val="0"/>
              <w:spacing w:line="336" w:lineRule="auto"/>
              <w:jc w:val="left"/>
            </w:pPr>
            <w:r w:rsidRPr="00DB058C">
              <w:rPr>
                <w:rFonts w:hint="eastAsia"/>
              </w:rPr>
              <w:t>总统，间接选举，有任期</w:t>
            </w:r>
          </w:p>
        </w:tc>
      </w:tr>
      <w:tr w:rsidR="00DB058C" w:rsidRPr="00DB058C" w:rsidTr="002C24F7">
        <w:tc>
          <w:tcPr>
            <w:tcW w:w="1587" w:type="dxa"/>
            <w:vMerge/>
          </w:tcPr>
          <w:p w:rsidR="00DB058C" w:rsidRPr="00DB058C" w:rsidRDefault="00DB058C" w:rsidP="005A7CC1">
            <w:pPr>
              <w:adjustRightInd w:val="0"/>
              <w:snapToGrid w:val="0"/>
              <w:spacing w:line="336" w:lineRule="auto"/>
              <w:jc w:val="left"/>
            </w:pPr>
          </w:p>
        </w:tc>
        <w:tc>
          <w:tcPr>
            <w:tcW w:w="1599" w:type="dxa"/>
          </w:tcPr>
          <w:p w:rsidR="00DB058C" w:rsidRPr="00DB058C" w:rsidRDefault="00DB058C" w:rsidP="005A7CC1">
            <w:pPr>
              <w:adjustRightInd w:val="0"/>
              <w:snapToGrid w:val="0"/>
              <w:spacing w:line="336" w:lineRule="auto"/>
              <w:jc w:val="left"/>
            </w:pPr>
            <w:r w:rsidRPr="00DB058C">
              <w:rPr>
                <w:rFonts w:hint="eastAsia"/>
              </w:rPr>
              <w:t>国家元首地位</w:t>
            </w:r>
          </w:p>
        </w:tc>
        <w:tc>
          <w:tcPr>
            <w:tcW w:w="1587" w:type="dxa"/>
          </w:tcPr>
          <w:p w:rsidR="00DB058C" w:rsidRPr="00DB058C" w:rsidRDefault="00DB058C" w:rsidP="005A7CC1">
            <w:pPr>
              <w:adjustRightInd w:val="0"/>
              <w:snapToGrid w:val="0"/>
              <w:spacing w:line="336" w:lineRule="auto"/>
              <w:jc w:val="left"/>
            </w:pPr>
            <w:r w:rsidRPr="00DB058C">
              <w:rPr>
                <w:rFonts w:hint="eastAsia"/>
              </w:rPr>
              <w:t>国家象征，“统而不治”</w:t>
            </w:r>
          </w:p>
        </w:tc>
        <w:tc>
          <w:tcPr>
            <w:tcW w:w="4076" w:type="dxa"/>
          </w:tcPr>
          <w:p w:rsidR="00DB058C" w:rsidRPr="00DB058C" w:rsidRDefault="00DB058C" w:rsidP="005A7CC1">
            <w:pPr>
              <w:adjustRightInd w:val="0"/>
              <w:snapToGrid w:val="0"/>
              <w:spacing w:line="336" w:lineRule="auto"/>
              <w:jc w:val="left"/>
            </w:pPr>
            <w:r w:rsidRPr="00DB058C">
              <w:rPr>
                <w:rFonts w:hint="eastAsia"/>
              </w:rPr>
              <w:t>国家元首、政府首脑，总揽行政权、军权</w:t>
            </w:r>
          </w:p>
        </w:tc>
      </w:tr>
      <w:tr w:rsidR="00DB058C" w:rsidRPr="00DB058C" w:rsidTr="002C24F7">
        <w:tc>
          <w:tcPr>
            <w:tcW w:w="1587" w:type="dxa"/>
            <w:vMerge/>
          </w:tcPr>
          <w:p w:rsidR="00DB058C" w:rsidRPr="00DB058C" w:rsidRDefault="00DB058C" w:rsidP="005A7CC1">
            <w:pPr>
              <w:adjustRightInd w:val="0"/>
              <w:snapToGrid w:val="0"/>
              <w:spacing w:line="336" w:lineRule="auto"/>
              <w:jc w:val="left"/>
            </w:pPr>
          </w:p>
        </w:tc>
        <w:tc>
          <w:tcPr>
            <w:tcW w:w="1599" w:type="dxa"/>
          </w:tcPr>
          <w:p w:rsidR="00DB058C" w:rsidRPr="00DB058C" w:rsidRDefault="00DB058C" w:rsidP="005A7CC1">
            <w:pPr>
              <w:adjustRightInd w:val="0"/>
              <w:snapToGrid w:val="0"/>
              <w:spacing w:line="336" w:lineRule="auto"/>
              <w:jc w:val="left"/>
            </w:pPr>
            <w:r w:rsidRPr="00DB058C">
              <w:rPr>
                <w:rFonts w:hint="eastAsia"/>
              </w:rPr>
              <w:t>权力中心</w:t>
            </w:r>
          </w:p>
        </w:tc>
        <w:tc>
          <w:tcPr>
            <w:tcW w:w="1587" w:type="dxa"/>
          </w:tcPr>
          <w:p w:rsidR="00DB058C" w:rsidRPr="00DB058C" w:rsidRDefault="00DB058C" w:rsidP="005A7CC1">
            <w:pPr>
              <w:adjustRightInd w:val="0"/>
              <w:snapToGrid w:val="0"/>
              <w:spacing w:line="336" w:lineRule="auto"/>
              <w:jc w:val="left"/>
            </w:pPr>
            <w:r w:rsidRPr="00DB058C">
              <w:rPr>
                <w:rFonts w:hint="eastAsia"/>
              </w:rPr>
              <w:t>议会</w:t>
            </w:r>
          </w:p>
        </w:tc>
        <w:tc>
          <w:tcPr>
            <w:tcW w:w="4076" w:type="dxa"/>
          </w:tcPr>
          <w:p w:rsidR="00DB058C" w:rsidRPr="00DB058C" w:rsidRDefault="00DB058C" w:rsidP="005A7CC1">
            <w:pPr>
              <w:adjustRightInd w:val="0"/>
              <w:snapToGrid w:val="0"/>
              <w:spacing w:line="336" w:lineRule="auto"/>
              <w:jc w:val="left"/>
            </w:pPr>
            <w:r w:rsidRPr="00DB058C">
              <w:rPr>
                <w:rFonts w:hint="eastAsia"/>
              </w:rPr>
              <w:t>总统</w:t>
            </w:r>
          </w:p>
        </w:tc>
      </w:tr>
      <w:tr w:rsidR="00DB058C" w:rsidRPr="00DB058C" w:rsidTr="002C24F7">
        <w:tc>
          <w:tcPr>
            <w:tcW w:w="1587" w:type="dxa"/>
            <w:vMerge/>
          </w:tcPr>
          <w:p w:rsidR="00DB058C" w:rsidRPr="00DB058C" w:rsidRDefault="00DB058C" w:rsidP="005A7CC1">
            <w:pPr>
              <w:adjustRightInd w:val="0"/>
              <w:snapToGrid w:val="0"/>
              <w:spacing w:line="336" w:lineRule="auto"/>
              <w:jc w:val="left"/>
            </w:pPr>
          </w:p>
        </w:tc>
        <w:tc>
          <w:tcPr>
            <w:tcW w:w="1599" w:type="dxa"/>
          </w:tcPr>
          <w:p w:rsidR="00DB058C" w:rsidRPr="00DB058C" w:rsidRDefault="00DB058C" w:rsidP="005A7CC1">
            <w:pPr>
              <w:adjustRightInd w:val="0"/>
              <w:snapToGrid w:val="0"/>
              <w:spacing w:line="336" w:lineRule="auto"/>
              <w:jc w:val="left"/>
            </w:pPr>
            <w:r w:rsidRPr="00DB058C">
              <w:rPr>
                <w:rFonts w:hint="eastAsia"/>
              </w:rPr>
              <w:t>政府产生方式</w:t>
            </w:r>
          </w:p>
        </w:tc>
        <w:tc>
          <w:tcPr>
            <w:tcW w:w="1587" w:type="dxa"/>
          </w:tcPr>
          <w:p w:rsidR="00DB058C" w:rsidRPr="00DB058C" w:rsidRDefault="00DB058C" w:rsidP="005A7CC1">
            <w:pPr>
              <w:adjustRightInd w:val="0"/>
              <w:snapToGrid w:val="0"/>
              <w:spacing w:line="336" w:lineRule="auto"/>
              <w:jc w:val="left"/>
            </w:pPr>
            <w:r w:rsidRPr="00DB058C">
              <w:rPr>
                <w:rFonts w:hint="eastAsia"/>
              </w:rPr>
              <w:t>首相提名，国王批准</w:t>
            </w:r>
          </w:p>
        </w:tc>
        <w:tc>
          <w:tcPr>
            <w:tcW w:w="4076" w:type="dxa"/>
          </w:tcPr>
          <w:p w:rsidR="00DB058C" w:rsidRPr="00DB058C" w:rsidRDefault="00DB058C" w:rsidP="005A7CC1">
            <w:pPr>
              <w:adjustRightInd w:val="0"/>
              <w:snapToGrid w:val="0"/>
              <w:spacing w:line="336" w:lineRule="auto"/>
              <w:jc w:val="left"/>
            </w:pPr>
            <w:r w:rsidRPr="00DB058C">
              <w:rPr>
                <w:rFonts w:hint="eastAsia"/>
              </w:rPr>
              <w:t>总统任命，国会通过</w:t>
            </w:r>
          </w:p>
        </w:tc>
      </w:tr>
      <w:tr w:rsidR="00DB058C" w:rsidRPr="00DB058C" w:rsidTr="002C24F7">
        <w:tc>
          <w:tcPr>
            <w:tcW w:w="1587" w:type="dxa"/>
            <w:vMerge/>
          </w:tcPr>
          <w:p w:rsidR="00DB058C" w:rsidRPr="00DB058C" w:rsidRDefault="00DB058C" w:rsidP="005A7CC1">
            <w:pPr>
              <w:adjustRightInd w:val="0"/>
              <w:snapToGrid w:val="0"/>
              <w:spacing w:line="336" w:lineRule="auto"/>
              <w:jc w:val="left"/>
            </w:pPr>
          </w:p>
        </w:tc>
        <w:tc>
          <w:tcPr>
            <w:tcW w:w="1599" w:type="dxa"/>
          </w:tcPr>
          <w:p w:rsidR="00DB058C" w:rsidRPr="00DB058C" w:rsidRDefault="00DB058C" w:rsidP="005A7CC1">
            <w:pPr>
              <w:adjustRightInd w:val="0"/>
              <w:snapToGrid w:val="0"/>
              <w:spacing w:line="336" w:lineRule="auto"/>
              <w:jc w:val="left"/>
            </w:pPr>
            <w:r w:rsidRPr="00DB058C">
              <w:rPr>
                <w:rFonts w:hint="eastAsia"/>
              </w:rPr>
              <w:t>国家元首、议</w:t>
            </w:r>
            <w:r w:rsidRPr="00DB058C">
              <w:rPr>
                <w:rFonts w:hint="eastAsia"/>
              </w:rPr>
              <w:lastRenderedPageBreak/>
              <w:t>会、政府之间的关系</w:t>
            </w:r>
          </w:p>
        </w:tc>
        <w:tc>
          <w:tcPr>
            <w:tcW w:w="1587" w:type="dxa"/>
          </w:tcPr>
          <w:p w:rsidR="00DB058C" w:rsidRPr="00DB058C" w:rsidRDefault="00DB058C" w:rsidP="005A7CC1">
            <w:pPr>
              <w:adjustRightInd w:val="0"/>
              <w:snapToGrid w:val="0"/>
              <w:spacing w:line="336" w:lineRule="auto"/>
              <w:jc w:val="left"/>
            </w:pPr>
            <w:r w:rsidRPr="00DB058C">
              <w:rPr>
                <w:rFonts w:hint="eastAsia"/>
              </w:rPr>
              <w:lastRenderedPageBreak/>
              <w:t>政府</w:t>
            </w:r>
            <w:r w:rsidRPr="00DB058C">
              <w:rPr>
                <w:rFonts w:hint="eastAsia"/>
              </w:rPr>
              <w:t>(</w:t>
            </w:r>
            <w:r w:rsidRPr="00DB058C">
              <w:rPr>
                <w:rFonts w:hint="eastAsia"/>
              </w:rPr>
              <w:t>内阁</w:t>
            </w:r>
            <w:r w:rsidRPr="00DB058C">
              <w:rPr>
                <w:rFonts w:hint="eastAsia"/>
              </w:rPr>
              <w:t>)</w:t>
            </w:r>
            <w:r w:rsidRPr="00DB058C">
              <w:rPr>
                <w:rFonts w:hint="eastAsia"/>
              </w:rPr>
              <w:t>名</w:t>
            </w:r>
            <w:r w:rsidRPr="00DB058C">
              <w:rPr>
                <w:rFonts w:hint="eastAsia"/>
              </w:rPr>
              <w:lastRenderedPageBreak/>
              <w:t>义上对国王负责，实际上是对议会负责</w:t>
            </w:r>
          </w:p>
        </w:tc>
        <w:tc>
          <w:tcPr>
            <w:tcW w:w="4076" w:type="dxa"/>
          </w:tcPr>
          <w:p w:rsidR="00DB058C" w:rsidRPr="00DB058C" w:rsidRDefault="00DB058C" w:rsidP="005A7CC1">
            <w:pPr>
              <w:adjustRightInd w:val="0"/>
              <w:snapToGrid w:val="0"/>
              <w:spacing w:line="336" w:lineRule="auto"/>
              <w:jc w:val="left"/>
            </w:pPr>
            <w:r w:rsidRPr="00DB058C">
              <w:rPr>
                <w:rFonts w:hint="eastAsia"/>
              </w:rPr>
              <w:lastRenderedPageBreak/>
              <w:t>政府</w:t>
            </w:r>
            <w:r w:rsidRPr="00DB058C">
              <w:rPr>
                <w:rFonts w:hint="eastAsia"/>
              </w:rPr>
              <w:t>(</w:t>
            </w:r>
            <w:r w:rsidRPr="00DB058C">
              <w:rPr>
                <w:rFonts w:hint="eastAsia"/>
              </w:rPr>
              <w:t>内阁</w:t>
            </w:r>
            <w:r w:rsidRPr="00DB058C">
              <w:rPr>
                <w:rFonts w:hint="eastAsia"/>
              </w:rPr>
              <w:t>)</w:t>
            </w:r>
            <w:r w:rsidRPr="00DB058C">
              <w:rPr>
                <w:rFonts w:hint="eastAsia"/>
              </w:rPr>
              <w:t>对总统负责，内阁、总统不对国</w:t>
            </w:r>
            <w:r w:rsidRPr="00DB058C">
              <w:rPr>
                <w:rFonts w:hint="eastAsia"/>
              </w:rPr>
              <w:lastRenderedPageBreak/>
              <w:t>会负责，行政与立法相互制约与监督</w:t>
            </w:r>
          </w:p>
        </w:tc>
      </w:tr>
      <w:tr w:rsidR="00DB058C" w:rsidRPr="00DB058C" w:rsidTr="002C24F7">
        <w:tc>
          <w:tcPr>
            <w:tcW w:w="1587" w:type="dxa"/>
          </w:tcPr>
          <w:p w:rsidR="00DB058C" w:rsidRPr="00DB058C" w:rsidRDefault="00DB058C" w:rsidP="005A7CC1">
            <w:pPr>
              <w:adjustRightInd w:val="0"/>
              <w:snapToGrid w:val="0"/>
              <w:spacing w:line="336" w:lineRule="auto"/>
              <w:jc w:val="left"/>
            </w:pPr>
            <w:r w:rsidRPr="00DB058C">
              <w:rPr>
                <w:rFonts w:hint="eastAsia"/>
              </w:rPr>
              <w:lastRenderedPageBreak/>
              <w:t>相同点</w:t>
            </w:r>
          </w:p>
        </w:tc>
        <w:tc>
          <w:tcPr>
            <w:tcW w:w="7262" w:type="dxa"/>
            <w:gridSpan w:val="3"/>
          </w:tcPr>
          <w:p w:rsidR="00DB058C" w:rsidRPr="00DB058C" w:rsidRDefault="00DB058C" w:rsidP="005A7CC1">
            <w:pPr>
              <w:adjustRightInd w:val="0"/>
              <w:snapToGrid w:val="0"/>
              <w:spacing w:line="336" w:lineRule="auto"/>
              <w:jc w:val="left"/>
            </w:pPr>
            <w:r w:rsidRPr="00DB058C">
              <w:rPr>
                <w:rFonts w:hint="eastAsia"/>
              </w:rPr>
              <w:t>性质：资产阶级民主制度，同属于资本主义国家的代议制度。</w:t>
            </w:r>
          </w:p>
          <w:p w:rsidR="00DB058C" w:rsidRPr="00DB058C" w:rsidRDefault="00DB058C" w:rsidP="005A7CC1">
            <w:pPr>
              <w:adjustRightInd w:val="0"/>
              <w:snapToGrid w:val="0"/>
              <w:spacing w:line="336" w:lineRule="auto"/>
              <w:jc w:val="left"/>
            </w:pPr>
            <w:r w:rsidRPr="00DB058C">
              <w:rPr>
                <w:rFonts w:hint="eastAsia"/>
              </w:rPr>
              <w:t>原则：分权制衡的近代国家政治体制</w:t>
            </w:r>
          </w:p>
          <w:p w:rsidR="00DB058C" w:rsidRPr="00DB058C" w:rsidRDefault="00DB058C" w:rsidP="005A7CC1">
            <w:pPr>
              <w:adjustRightInd w:val="0"/>
              <w:snapToGrid w:val="0"/>
              <w:spacing w:line="336" w:lineRule="auto"/>
              <w:jc w:val="left"/>
            </w:pPr>
            <w:r w:rsidRPr="00DB058C">
              <w:t>政党：政党政治</w:t>
            </w:r>
          </w:p>
          <w:p w:rsidR="00DB058C" w:rsidRPr="00DB058C" w:rsidRDefault="00DB058C" w:rsidP="005A7CC1">
            <w:pPr>
              <w:adjustRightInd w:val="0"/>
              <w:snapToGrid w:val="0"/>
              <w:spacing w:line="336" w:lineRule="auto"/>
              <w:jc w:val="left"/>
            </w:pPr>
            <w:r w:rsidRPr="00DB058C">
              <w:t>基础：代议制</w:t>
            </w:r>
            <w:r w:rsidR="005A7CC1">
              <w:rPr>
                <w:rFonts w:hint="eastAsia"/>
              </w:rPr>
              <w:t>；</w:t>
            </w:r>
            <w:r w:rsidR="005A7CC1">
              <w:t>间接民主</w:t>
            </w:r>
          </w:p>
          <w:p w:rsidR="00DB058C" w:rsidRPr="00DB058C" w:rsidRDefault="00DB058C" w:rsidP="005A7CC1">
            <w:pPr>
              <w:adjustRightInd w:val="0"/>
              <w:snapToGrid w:val="0"/>
              <w:spacing w:line="336" w:lineRule="auto"/>
              <w:jc w:val="left"/>
            </w:pPr>
            <w:r w:rsidRPr="00DB058C">
              <w:t>作用：资本主义发展</w:t>
            </w:r>
          </w:p>
        </w:tc>
      </w:tr>
    </w:tbl>
    <w:p w:rsidR="00DB058C" w:rsidRPr="00DB058C" w:rsidRDefault="00DB058C" w:rsidP="005A7CC1">
      <w:pPr>
        <w:adjustRightInd w:val="0"/>
        <w:snapToGrid w:val="0"/>
        <w:spacing w:line="336" w:lineRule="auto"/>
        <w:jc w:val="left"/>
      </w:pPr>
    </w:p>
    <w:p w:rsidR="00DB058C" w:rsidRPr="00DB058C" w:rsidRDefault="00DB058C" w:rsidP="005A7CC1">
      <w:pPr>
        <w:adjustRightInd w:val="0"/>
        <w:snapToGrid w:val="0"/>
        <w:spacing w:line="336" w:lineRule="auto"/>
        <w:jc w:val="left"/>
      </w:pPr>
      <w:r w:rsidRPr="00DB058C">
        <w:rPr>
          <w:rFonts w:hint="eastAsia"/>
        </w:rPr>
        <w:t>英、美政治体制差异的原因</w:t>
      </w:r>
    </w:p>
    <w:p w:rsidR="00DB058C" w:rsidRPr="00DB058C" w:rsidRDefault="00DB058C" w:rsidP="005A7CC1">
      <w:pPr>
        <w:adjustRightInd w:val="0"/>
        <w:snapToGrid w:val="0"/>
        <w:spacing w:line="336" w:lineRule="auto"/>
        <w:jc w:val="left"/>
      </w:pPr>
      <w:r w:rsidRPr="00DB058C">
        <w:rPr>
          <w:rFonts w:hint="eastAsia"/>
        </w:rPr>
        <w:t xml:space="preserve">    (1)</w:t>
      </w:r>
      <w:r w:rsidRPr="00DB058C">
        <w:rPr>
          <w:rFonts w:hint="eastAsia"/>
        </w:rPr>
        <w:t>英国是欧洲典型的封建国家，长期处于国王统治之下，封建势力较强，“光荣革命”实质是资产阶级和新贵族向封建势力妥协的产物。英国的资产阶级要确立资本主义制度，发展资本主义，必须兼顾其传统，保留君主，但又剥夺其权力。</w:t>
      </w:r>
    </w:p>
    <w:p w:rsidR="00DB058C" w:rsidRPr="00DB058C" w:rsidRDefault="00DB058C" w:rsidP="005A7CC1">
      <w:pPr>
        <w:adjustRightInd w:val="0"/>
        <w:snapToGrid w:val="0"/>
        <w:spacing w:line="336" w:lineRule="auto"/>
        <w:jc w:val="left"/>
      </w:pPr>
      <w:r w:rsidRPr="00DB058C">
        <w:rPr>
          <w:rFonts w:hint="eastAsia"/>
        </w:rPr>
        <w:t>(2)</w:t>
      </w:r>
      <w:r w:rsidRPr="00DB058C">
        <w:rPr>
          <w:rFonts w:hint="eastAsia"/>
        </w:rPr>
        <w:t>在北美原英国殖民地上建立的美国，没有经历封建社会，且民众普遍厌恶欧洲的传统专制统治。在资本主义发展的基础上，北美人民推翻英国殖民统治而建立的新型国家，没有封建的传统，还接受了启蒙思想的洗礼，所以美国确立了共和制。</w:t>
      </w:r>
    </w:p>
    <w:p w:rsidR="0095309B" w:rsidRPr="0095309B" w:rsidRDefault="0095309B" w:rsidP="005A7CC1">
      <w:pPr>
        <w:adjustRightInd w:val="0"/>
        <w:snapToGrid w:val="0"/>
        <w:spacing w:line="336" w:lineRule="auto"/>
        <w:jc w:val="left"/>
      </w:pPr>
      <w:r>
        <w:rPr>
          <w:rFonts w:hint="eastAsia"/>
        </w:rPr>
        <w:t>5</w:t>
      </w:r>
      <w:r>
        <w:rPr>
          <w:rFonts w:hint="eastAsia"/>
        </w:rPr>
        <w:t>、</w:t>
      </w:r>
      <w:r w:rsidRPr="0095309B">
        <w:rPr>
          <w:rFonts w:hint="eastAsia"/>
        </w:rPr>
        <w:t>联邦与邦联的区别</w:t>
      </w:r>
    </w:p>
    <w:p w:rsidR="00DB058C" w:rsidRDefault="0095309B" w:rsidP="005A7CC1">
      <w:pPr>
        <w:adjustRightInd w:val="0"/>
        <w:snapToGrid w:val="0"/>
        <w:spacing w:line="336" w:lineRule="auto"/>
        <w:ind w:firstLine="435"/>
        <w:jc w:val="left"/>
      </w:pPr>
      <w:r w:rsidRPr="0095309B">
        <w:rPr>
          <w:rFonts w:hint="eastAsia"/>
        </w:rPr>
        <w:t>1.</w:t>
      </w:r>
      <w:r w:rsidRPr="0095309B">
        <w:rPr>
          <w:rFonts w:hint="eastAsia"/>
        </w:rPr>
        <w:t>邦联与联邦均是国家结构的一种形式</w:t>
      </w:r>
      <w:r w:rsidRPr="0095309B">
        <w:rPr>
          <w:rFonts w:hint="eastAsia"/>
        </w:rPr>
        <w:t>,</w:t>
      </w:r>
      <w:r w:rsidRPr="0095309B">
        <w:rPr>
          <w:rFonts w:hint="eastAsia"/>
        </w:rPr>
        <w:t>邦联可以说是国家的联合</w:t>
      </w:r>
      <w:r w:rsidRPr="0095309B">
        <w:rPr>
          <w:rFonts w:hint="eastAsia"/>
        </w:rPr>
        <w:t>,</w:t>
      </w:r>
      <w:r w:rsidRPr="0095309B">
        <w:rPr>
          <w:rFonts w:hint="eastAsia"/>
        </w:rPr>
        <w:t>联邦可以说是联合的国家</w:t>
      </w:r>
      <w:r w:rsidRPr="0095309B">
        <w:rPr>
          <w:rFonts w:hint="eastAsia"/>
        </w:rPr>
        <w:t>,</w:t>
      </w:r>
      <w:r w:rsidRPr="0095309B">
        <w:rPr>
          <w:rFonts w:hint="eastAsia"/>
        </w:rPr>
        <w:t>其主要区别在于中央政府和地方政府权力的分割。</w:t>
      </w:r>
    </w:p>
    <w:p w:rsidR="0095309B" w:rsidRDefault="0095309B" w:rsidP="005A7CC1">
      <w:pPr>
        <w:adjustRightInd w:val="0"/>
        <w:snapToGrid w:val="0"/>
        <w:spacing w:line="336" w:lineRule="auto"/>
        <w:ind w:firstLine="435"/>
        <w:jc w:val="left"/>
      </w:pPr>
      <w:r w:rsidRPr="0095309B">
        <w:rPr>
          <w:rFonts w:hint="eastAsia"/>
        </w:rPr>
        <w:t>2.</w:t>
      </w:r>
      <w:r w:rsidRPr="0095309B">
        <w:rPr>
          <w:rFonts w:hint="eastAsia"/>
        </w:rPr>
        <w:t>联邦制既避免了邦联的松散</w:t>
      </w:r>
      <w:r w:rsidRPr="0095309B">
        <w:rPr>
          <w:rFonts w:hint="eastAsia"/>
        </w:rPr>
        <w:t>,</w:t>
      </w:r>
      <w:r w:rsidRPr="0095309B">
        <w:rPr>
          <w:rFonts w:hint="eastAsia"/>
        </w:rPr>
        <w:t>又防止了中央权力过于集中和独裁统治的出现</w:t>
      </w:r>
      <w:r w:rsidRPr="0095309B">
        <w:rPr>
          <w:rFonts w:hint="eastAsia"/>
        </w:rPr>
        <w:t>;</w:t>
      </w:r>
      <w:r w:rsidRPr="0095309B">
        <w:rPr>
          <w:rFonts w:hint="eastAsia"/>
        </w:rPr>
        <w:t>既把各州团结为一个国家</w:t>
      </w:r>
      <w:r w:rsidRPr="0095309B">
        <w:rPr>
          <w:rFonts w:hint="eastAsia"/>
        </w:rPr>
        <w:t>,</w:t>
      </w:r>
      <w:r w:rsidRPr="0095309B">
        <w:rPr>
          <w:rFonts w:hint="eastAsia"/>
        </w:rPr>
        <w:t>又保留了地方一定程度的自治</w:t>
      </w:r>
      <w:r w:rsidRPr="0095309B">
        <w:rPr>
          <w:rFonts w:hint="eastAsia"/>
        </w:rPr>
        <w:t>,</w:t>
      </w:r>
      <w:r w:rsidRPr="0095309B">
        <w:rPr>
          <w:rFonts w:hint="eastAsia"/>
        </w:rPr>
        <w:t>有利于各州积极性的调动和创造性的发挥。所以</w:t>
      </w:r>
      <w:r w:rsidRPr="0095309B">
        <w:rPr>
          <w:rFonts w:hint="eastAsia"/>
        </w:rPr>
        <w:t>,</w:t>
      </w:r>
      <w:r w:rsidRPr="0095309B">
        <w:rPr>
          <w:rFonts w:hint="eastAsia"/>
        </w:rPr>
        <w:t>联邦制更适合美国的发展。</w:t>
      </w:r>
    </w:p>
    <w:p w:rsidR="00945A27" w:rsidRDefault="00B545EE" w:rsidP="005A7CC1">
      <w:pPr>
        <w:adjustRightInd w:val="0"/>
        <w:snapToGrid w:val="0"/>
        <w:spacing w:line="336" w:lineRule="auto"/>
        <w:jc w:val="left"/>
      </w:pPr>
      <w:r>
        <w:rPr>
          <w:rFonts w:hint="eastAsia"/>
        </w:rPr>
        <w:t>6</w:t>
      </w:r>
      <w:r>
        <w:rPr>
          <w:rFonts w:hint="eastAsia"/>
        </w:rPr>
        <w:t>、</w:t>
      </w:r>
      <w:r w:rsidR="005A7CC1" w:rsidRPr="005A7CC1">
        <w:rPr>
          <w:rFonts w:hint="eastAsia"/>
        </w:rPr>
        <w:t>.</w:t>
      </w:r>
      <w:r w:rsidR="005A7CC1">
        <w:t>1787</w:t>
      </w:r>
      <w:r w:rsidR="005A7CC1">
        <w:t>年宪法</w:t>
      </w:r>
      <w:r w:rsidR="005A7CC1" w:rsidRPr="005A7CC1">
        <w:rPr>
          <w:rFonts w:hint="eastAsia"/>
        </w:rPr>
        <w:t>协调的矛盾</w:t>
      </w:r>
      <w:r w:rsidR="00945A27">
        <w:rPr>
          <w:rFonts w:hint="eastAsia"/>
        </w:rPr>
        <w:t>:</w:t>
      </w:r>
    </w:p>
    <w:p w:rsidR="005A7CC1" w:rsidRPr="005A7CC1" w:rsidRDefault="005A7CC1" w:rsidP="005A7CC1">
      <w:pPr>
        <w:adjustRightInd w:val="0"/>
        <w:snapToGrid w:val="0"/>
        <w:spacing w:line="336" w:lineRule="auto"/>
        <w:jc w:val="left"/>
      </w:pPr>
      <w:r w:rsidRPr="005A7CC1">
        <w:rPr>
          <w:rFonts w:hint="eastAsia"/>
        </w:rPr>
        <w:t>(1)</w:t>
      </w:r>
      <w:r w:rsidRPr="005A7CC1">
        <w:rPr>
          <w:rFonts w:hint="eastAsia"/>
        </w:rPr>
        <w:t>中央与地方</w:t>
      </w:r>
      <w:r w:rsidRPr="005A7CC1">
        <w:rPr>
          <w:rFonts w:hint="eastAsia"/>
        </w:rPr>
        <w:t>:</w:t>
      </w:r>
      <w:r w:rsidRPr="005A7CC1">
        <w:rPr>
          <w:rFonts w:hint="eastAsia"/>
        </w:rPr>
        <w:t>在强调联邦政府权力的同时</w:t>
      </w:r>
      <w:r w:rsidRPr="005A7CC1">
        <w:rPr>
          <w:rFonts w:hint="eastAsia"/>
        </w:rPr>
        <w:t>,</w:t>
      </w:r>
      <w:r w:rsidRPr="005A7CC1">
        <w:rPr>
          <w:rFonts w:hint="eastAsia"/>
        </w:rPr>
        <w:t>地方政府拥有很大的权力。</w:t>
      </w:r>
    </w:p>
    <w:p w:rsidR="005A7CC1" w:rsidRPr="005A7CC1" w:rsidRDefault="005A7CC1" w:rsidP="005A7CC1">
      <w:pPr>
        <w:adjustRightInd w:val="0"/>
        <w:snapToGrid w:val="0"/>
        <w:spacing w:line="336" w:lineRule="auto"/>
        <w:jc w:val="left"/>
      </w:pPr>
      <w:r w:rsidRPr="005A7CC1">
        <w:rPr>
          <w:rFonts w:hint="eastAsia"/>
        </w:rPr>
        <w:t>(2)</w:t>
      </w:r>
      <w:r w:rsidRPr="005A7CC1">
        <w:rPr>
          <w:rFonts w:hint="eastAsia"/>
        </w:rPr>
        <w:t>大州与小州</w:t>
      </w:r>
      <w:r w:rsidRPr="005A7CC1">
        <w:rPr>
          <w:rFonts w:hint="eastAsia"/>
        </w:rPr>
        <w:t>:</w:t>
      </w:r>
      <w:r w:rsidRPr="005A7CC1">
        <w:rPr>
          <w:rFonts w:hint="eastAsia"/>
        </w:rPr>
        <w:t>参议院议员不论州大州小</w:t>
      </w:r>
      <w:r w:rsidRPr="005A7CC1">
        <w:rPr>
          <w:rFonts w:hint="eastAsia"/>
        </w:rPr>
        <w:t>,</w:t>
      </w:r>
      <w:r w:rsidRPr="005A7CC1">
        <w:rPr>
          <w:rFonts w:hint="eastAsia"/>
        </w:rPr>
        <w:t>每州两人。</w:t>
      </w:r>
    </w:p>
    <w:p w:rsidR="00B545EE" w:rsidRDefault="005A7CC1" w:rsidP="005A7CC1">
      <w:pPr>
        <w:adjustRightInd w:val="0"/>
        <w:snapToGrid w:val="0"/>
        <w:spacing w:line="336" w:lineRule="auto"/>
        <w:jc w:val="left"/>
      </w:pPr>
      <w:r w:rsidRPr="005A7CC1">
        <w:rPr>
          <w:rFonts w:hint="eastAsia"/>
        </w:rPr>
        <w:t>(3)</w:t>
      </w:r>
      <w:r w:rsidRPr="005A7CC1">
        <w:rPr>
          <w:rFonts w:hint="eastAsia"/>
        </w:rPr>
        <w:t>南方与北方</w:t>
      </w:r>
      <w:r w:rsidRPr="005A7CC1">
        <w:rPr>
          <w:rFonts w:hint="eastAsia"/>
        </w:rPr>
        <w:t>:</w:t>
      </w:r>
      <w:r w:rsidRPr="005A7CC1">
        <w:rPr>
          <w:rFonts w:hint="eastAsia"/>
        </w:rPr>
        <w:t>黑人按五分之三计算</w:t>
      </w:r>
      <w:r w:rsidRPr="005A7CC1">
        <w:rPr>
          <w:rFonts w:hint="eastAsia"/>
        </w:rPr>
        <w:t>,</w:t>
      </w:r>
      <w:r w:rsidRPr="005A7CC1">
        <w:rPr>
          <w:rFonts w:hint="eastAsia"/>
        </w:rPr>
        <w:t>印第安人不算人口。</w:t>
      </w:r>
    </w:p>
    <w:p w:rsidR="005A7CC1" w:rsidRDefault="00945A27" w:rsidP="005A7CC1">
      <w:pPr>
        <w:adjustRightInd w:val="0"/>
        <w:snapToGrid w:val="0"/>
        <w:spacing w:line="336" w:lineRule="auto"/>
        <w:jc w:val="left"/>
      </w:pPr>
      <w:r>
        <w:t>(</w:t>
      </w:r>
      <w:r w:rsidR="005A7CC1">
        <w:rPr>
          <w:rFonts w:hint="eastAsia"/>
        </w:rPr>
        <w:t>4</w:t>
      </w:r>
      <w:r>
        <w:rPr>
          <w:rFonts w:hint="eastAsia"/>
        </w:rPr>
        <w:t>)</w:t>
      </w:r>
      <w:bookmarkStart w:id="0" w:name="_GoBack"/>
      <w:bookmarkEnd w:id="0"/>
      <w:r w:rsidR="005A7CC1">
        <w:rPr>
          <w:rFonts w:hint="eastAsia"/>
        </w:rPr>
        <w:t>立法司法行政权的关系：三权分立，分权制衡。</w:t>
      </w:r>
    </w:p>
    <w:p w:rsidR="005A7CC1" w:rsidRPr="005A7CC1" w:rsidRDefault="005A7CC1" w:rsidP="005A7CC1">
      <w:pPr>
        <w:adjustRightInd w:val="0"/>
        <w:snapToGrid w:val="0"/>
        <w:spacing w:line="336" w:lineRule="auto"/>
        <w:jc w:val="left"/>
      </w:pPr>
      <w:r>
        <w:rPr>
          <w:rFonts w:hint="eastAsia"/>
        </w:rPr>
        <w:t>7</w:t>
      </w:r>
      <w:r>
        <w:rPr>
          <w:rFonts w:hint="eastAsia"/>
        </w:rPr>
        <w:t>、</w:t>
      </w:r>
      <w:r w:rsidRPr="005A7CC1">
        <w:rPr>
          <w:rFonts w:hint="eastAsia"/>
        </w:rPr>
        <w:t>【拓展延伸】</w:t>
      </w:r>
      <w:r w:rsidRPr="005A7CC1">
        <w:rPr>
          <w:rFonts w:hint="eastAsia"/>
        </w:rPr>
        <w:t>1787</w:t>
      </w:r>
      <w:r w:rsidRPr="005A7CC1">
        <w:rPr>
          <w:rFonts w:hint="eastAsia"/>
        </w:rPr>
        <w:t>年宪法的特点</w:t>
      </w:r>
    </w:p>
    <w:p w:rsidR="005A7CC1" w:rsidRDefault="005A7CC1" w:rsidP="005A7CC1">
      <w:pPr>
        <w:adjustRightInd w:val="0"/>
        <w:snapToGrid w:val="0"/>
        <w:spacing w:line="336" w:lineRule="auto"/>
        <w:jc w:val="left"/>
      </w:pPr>
      <w:r w:rsidRPr="005A7CC1">
        <w:rPr>
          <w:rFonts w:hint="eastAsia"/>
        </w:rPr>
        <w:t>(1)</w:t>
      </w:r>
      <w:r w:rsidRPr="005A7CC1">
        <w:rPr>
          <w:rFonts w:hint="eastAsia"/>
        </w:rPr>
        <w:t>是成文宪法</w:t>
      </w:r>
      <w:r w:rsidRPr="005A7CC1">
        <w:rPr>
          <w:rFonts w:hint="eastAsia"/>
        </w:rPr>
        <w:t>:</w:t>
      </w:r>
      <w:r w:rsidRPr="005A7CC1">
        <w:rPr>
          <w:rFonts w:hint="eastAsia"/>
        </w:rPr>
        <w:t>美国是世界上最早制定成文宪法的国家。北美《独立宣言》被美国学者视为探索美国延续过程的象征</w:t>
      </w:r>
      <w:r w:rsidRPr="005A7CC1">
        <w:rPr>
          <w:rFonts w:hint="eastAsia"/>
        </w:rPr>
        <w:t>,</w:t>
      </w:r>
      <w:r w:rsidRPr="005A7CC1">
        <w:rPr>
          <w:rFonts w:hint="eastAsia"/>
        </w:rPr>
        <w:t>它确认了“天赋人权”“人民主权”的原则。《邦联条例》是美国的第一个宪法性文件</w:t>
      </w:r>
      <w:r w:rsidRPr="005A7CC1">
        <w:rPr>
          <w:rFonts w:hint="eastAsia"/>
        </w:rPr>
        <w:t>,</w:t>
      </w:r>
      <w:r w:rsidRPr="005A7CC1">
        <w:rPr>
          <w:rFonts w:hint="eastAsia"/>
        </w:rPr>
        <w:t>这两个历史性文献促成美国制定一部成文宪法来巩固资产阶级胜利成果。</w:t>
      </w:r>
    </w:p>
    <w:p w:rsidR="005A7CC1" w:rsidRDefault="005A7CC1" w:rsidP="005A7CC1">
      <w:pPr>
        <w:adjustRightInd w:val="0"/>
        <w:snapToGrid w:val="0"/>
        <w:spacing w:line="336" w:lineRule="auto"/>
        <w:jc w:val="left"/>
      </w:pPr>
    </w:p>
    <w:p w:rsidR="005A7CC1" w:rsidRPr="005A7CC1" w:rsidRDefault="005A7CC1" w:rsidP="005A7CC1">
      <w:pPr>
        <w:adjustRightInd w:val="0"/>
        <w:snapToGrid w:val="0"/>
        <w:spacing w:line="336" w:lineRule="auto"/>
        <w:jc w:val="left"/>
      </w:pPr>
      <w:r w:rsidRPr="005A7CC1">
        <w:rPr>
          <w:rFonts w:hint="eastAsia"/>
        </w:rPr>
        <w:t>(2)</w:t>
      </w:r>
      <w:r w:rsidRPr="005A7CC1">
        <w:rPr>
          <w:rFonts w:hint="eastAsia"/>
        </w:rPr>
        <w:t>较强适应性</w:t>
      </w:r>
      <w:r w:rsidRPr="005A7CC1">
        <w:rPr>
          <w:rFonts w:hint="eastAsia"/>
        </w:rPr>
        <w:t>:</w:t>
      </w:r>
      <w:r w:rsidRPr="005A7CC1">
        <w:rPr>
          <w:rFonts w:hint="eastAsia"/>
        </w:rPr>
        <w:t>美国宪法是世界上适用时间最长的宪法</w:t>
      </w:r>
      <w:r w:rsidRPr="005A7CC1">
        <w:rPr>
          <w:rFonts w:hint="eastAsia"/>
        </w:rPr>
        <w:t>,</w:t>
      </w:r>
      <w:r w:rsidRPr="005A7CC1">
        <w:rPr>
          <w:rFonts w:hint="eastAsia"/>
        </w:rPr>
        <w:t>历时已有</w:t>
      </w:r>
      <w:r w:rsidRPr="005A7CC1">
        <w:rPr>
          <w:rFonts w:hint="eastAsia"/>
        </w:rPr>
        <w:t>200</w:t>
      </w:r>
      <w:r w:rsidRPr="005A7CC1">
        <w:rPr>
          <w:rFonts w:hint="eastAsia"/>
        </w:rPr>
        <w:t>多年。这是因为美国的资本主义私有制始终没有改变</w:t>
      </w:r>
      <w:r w:rsidRPr="005A7CC1">
        <w:rPr>
          <w:rFonts w:hint="eastAsia"/>
        </w:rPr>
        <w:t>,</w:t>
      </w:r>
      <w:r w:rsidRPr="005A7CC1">
        <w:rPr>
          <w:rFonts w:hint="eastAsia"/>
        </w:rPr>
        <w:t>政治局势相对稳定</w:t>
      </w:r>
      <w:r w:rsidRPr="005A7CC1">
        <w:rPr>
          <w:rFonts w:hint="eastAsia"/>
        </w:rPr>
        <w:t>,</w:t>
      </w:r>
      <w:r w:rsidRPr="005A7CC1">
        <w:rPr>
          <w:rFonts w:hint="eastAsia"/>
        </w:rPr>
        <w:t>没有发生经常的复辟和反复辟斗争</w:t>
      </w:r>
      <w:r w:rsidRPr="005A7CC1">
        <w:rPr>
          <w:rFonts w:hint="eastAsia"/>
        </w:rPr>
        <w:t>,</w:t>
      </w:r>
      <w:r w:rsidRPr="005A7CC1">
        <w:rPr>
          <w:rFonts w:hint="eastAsia"/>
        </w:rPr>
        <w:t>只对其宪法进行小修小补即可适用</w:t>
      </w:r>
      <w:r w:rsidRPr="005A7CC1">
        <w:rPr>
          <w:rFonts w:hint="eastAsia"/>
        </w:rPr>
        <w:t>,</w:t>
      </w:r>
      <w:r w:rsidRPr="005A7CC1">
        <w:rPr>
          <w:rFonts w:hint="eastAsia"/>
        </w:rPr>
        <w:t>而且美国宪法的条款具有若干灵活性。同时</w:t>
      </w:r>
      <w:r w:rsidRPr="005A7CC1">
        <w:rPr>
          <w:rFonts w:hint="eastAsia"/>
        </w:rPr>
        <w:t>,</w:t>
      </w:r>
      <w:r w:rsidRPr="005A7CC1">
        <w:rPr>
          <w:rFonts w:hint="eastAsia"/>
        </w:rPr>
        <w:t>美国通过修正案、司法审查、惯例等方式来适应变化了的阶级力量对比关系</w:t>
      </w:r>
      <w:r w:rsidRPr="005A7CC1">
        <w:rPr>
          <w:rFonts w:hint="eastAsia"/>
        </w:rPr>
        <w:t>,</w:t>
      </w:r>
      <w:r w:rsidRPr="005A7CC1">
        <w:rPr>
          <w:rFonts w:hint="eastAsia"/>
        </w:rPr>
        <w:t>从而适应美国国情的变化和发展。</w:t>
      </w:r>
    </w:p>
    <w:p w:rsidR="00B545EE" w:rsidRPr="0095309B" w:rsidRDefault="00B545EE" w:rsidP="005A7CC1">
      <w:pPr>
        <w:adjustRightInd w:val="0"/>
        <w:snapToGrid w:val="0"/>
        <w:spacing w:line="336" w:lineRule="auto"/>
        <w:jc w:val="left"/>
      </w:pPr>
    </w:p>
    <w:p w:rsidR="005A7CC1" w:rsidRPr="00DB058C" w:rsidRDefault="005A7CC1" w:rsidP="005A7CC1">
      <w:pPr>
        <w:adjustRightInd w:val="0"/>
        <w:snapToGrid w:val="0"/>
        <w:spacing w:line="336" w:lineRule="auto"/>
        <w:jc w:val="left"/>
      </w:pPr>
    </w:p>
    <w:sectPr w:rsidR="005A7CC1" w:rsidRPr="00DB058C" w:rsidSect="002C4362">
      <w:headerReference w:type="default" r:id="rId8"/>
      <w:footerReference w:type="default" r:id="rId9"/>
      <w:pgSz w:w="11906" w:h="16838"/>
      <w:pgMar w:top="907" w:right="907" w:bottom="90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337" w:rsidRDefault="00181337" w:rsidP="002C4362">
      <w:r>
        <w:separator/>
      </w:r>
    </w:p>
  </w:endnote>
  <w:endnote w:type="continuationSeparator" w:id="0">
    <w:p w:rsidR="00181337" w:rsidRDefault="00181337" w:rsidP="002C4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593301"/>
      <w:docPartObj>
        <w:docPartGallery w:val="Page Numbers (Bottom of Page)"/>
        <w:docPartUnique/>
      </w:docPartObj>
    </w:sdtPr>
    <w:sdtContent>
      <w:p w:rsidR="00C4338F" w:rsidRDefault="00DB1587">
        <w:pPr>
          <w:pStyle w:val="a4"/>
        </w:pPr>
        <w:r>
          <w:fldChar w:fldCharType="begin"/>
        </w:r>
        <w:r w:rsidR="00C4338F">
          <w:instrText>PAGE   \* MERGEFORMAT</w:instrText>
        </w:r>
        <w:r>
          <w:fldChar w:fldCharType="separate"/>
        </w:r>
        <w:r w:rsidR="00B44178" w:rsidRPr="00B44178">
          <w:rPr>
            <w:noProof/>
            <w:lang w:val="zh-CN"/>
          </w:rPr>
          <w:t>4</w:t>
        </w:r>
        <w:r>
          <w:fldChar w:fldCharType="end"/>
        </w:r>
      </w:p>
    </w:sdtContent>
  </w:sdt>
  <w:p w:rsidR="00C4338F" w:rsidRDefault="00C433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337" w:rsidRDefault="00181337" w:rsidP="002C4362">
      <w:r>
        <w:separator/>
      </w:r>
    </w:p>
  </w:footnote>
  <w:footnote w:type="continuationSeparator" w:id="0">
    <w:p w:rsidR="00181337" w:rsidRDefault="00181337" w:rsidP="002C4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40" w:rsidRDefault="00C44940" w:rsidP="00C4338F">
    <w:pPr>
      <w:pStyle w:val="a3"/>
      <w:jc w:val="both"/>
    </w:pPr>
    <w:r>
      <w:t>高二历史一轮复习</w:t>
    </w:r>
    <w:r>
      <w:rPr>
        <w:rFonts w:hint="eastAsia"/>
      </w:rPr>
      <w:t xml:space="preserve">          </w:t>
    </w:r>
    <w:r w:rsidR="00C4338F">
      <w:t xml:space="preserve">                </w:t>
    </w:r>
    <w:r>
      <w:rPr>
        <w:rFonts w:hint="eastAsia"/>
      </w:rPr>
      <w:t xml:space="preserve">                 </w:t>
    </w:r>
    <w:r>
      <w:rPr>
        <w:rFonts w:hint="eastAsia"/>
      </w:rPr>
      <w:t>审核：高二历史组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744B8"/>
    <w:multiLevelType w:val="hybridMultilevel"/>
    <w:tmpl w:val="A28C77F6"/>
    <w:lvl w:ilvl="0" w:tplc="6EFE9564">
      <w:start w:val="1"/>
      <w:numFmt w:val="decimal"/>
      <w:lvlText w:val="(%1)"/>
      <w:lvlJc w:val="left"/>
      <w:pPr>
        <w:ind w:left="720" w:hanging="360"/>
      </w:pPr>
      <w:rPr>
        <w:rFonts w:hint="default"/>
      </w:rPr>
    </w:lvl>
    <w:lvl w:ilvl="1" w:tplc="B82864C0">
      <w:start w:val="2"/>
      <w:numFmt w:val="decimalEnclosedCircle"/>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5F55D2A"/>
    <w:multiLevelType w:val="hybridMultilevel"/>
    <w:tmpl w:val="50DED040"/>
    <w:lvl w:ilvl="0" w:tplc="DC5A134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F49"/>
    <w:rsid w:val="0000654F"/>
    <w:rsid w:val="00026800"/>
    <w:rsid w:val="00047A29"/>
    <w:rsid w:val="00051F6F"/>
    <w:rsid w:val="000D6833"/>
    <w:rsid w:val="0011014C"/>
    <w:rsid w:val="001564DE"/>
    <w:rsid w:val="0017175D"/>
    <w:rsid w:val="0018018F"/>
    <w:rsid w:val="00181337"/>
    <w:rsid w:val="001C3E9D"/>
    <w:rsid w:val="001C6A32"/>
    <w:rsid w:val="001D189F"/>
    <w:rsid w:val="001F559E"/>
    <w:rsid w:val="0020146D"/>
    <w:rsid w:val="00240834"/>
    <w:rsid w:val="002414F1"/>
    <w:rsid w:val="0024744E"/>
    <w:rsid w:val="00265149"/>
    <w:rsid w:val="002831BC"/>
    <w:rsid w:val="002B1107"/>
    <w:rsid w:val="002C4362"/>
    <w:rsid w:val="002F3D3E"/>
    <w:rsid w:val="00311E18"/>
    <w:rsid w:val="00323BAA"/>
    <w:rsid w:val="00397ABF"/>
    <w:rsid w:val="003B42D2"/>
    <w:rsid w:val="003E472E"/>
    <w:rsid w:val="00457A45"/>
    <w:rsid w:val="00491507"/>
    <w:rsid w:val="00494D98"/>
    <w:rsid w:val="004A2E8E"/>
    <w:rsid w:val="004B27AE"/>
    <w:rsid w:val="004D058E"/>
    <w:rsid w:val="004F36D0"/>
    <w:rsid w:val="005571E0"/>
    <w:rsid w:val="00557B56"/>
    <w:rsid w:val="00581485"/>
    <w:rsid w:val="00591BFD"/>
    <w:rsid w:val="005A7CC1"/>
    <w:rsid w:val="005B1197"/>
    <w:rsid w:val="005B2D74"/>
    <w:rsid w:val="005E008C"/>
    <w:rsid w:val="00605E9C"/>
    <w:rsid w:val="00666FA2"/>
    <w:rsid w:val="00695142"/>
    <w:rsid w:val="006F62B0"/>
    <w:rsid w:val="00741384"/>
    <w:rsid w:val="00757574"/>
    <w:rsid w:val="00774012"/>
    <w:rsid w:val="007B0160"/>
    <w:rsid w:val="007B4796"/>
    <w:rsid w:val="007B548D"/>
    <w:rsid w:val="007E7E0A"/>
    <w:rsid w:val="008067D1"/>
    <w:rsid w:val="00811F49"/>
    <w:rsid w:val="00824CC9"/>
    <w:rsid w:val="0084451A"/>
    <w:rsid w:val="00853580"/>
    <w:rsid w:val="00860829"/>
    <w:rsid w:val="008E6699"/>
    <w:rsid w:val="008F08B7"/>
    <w:rsid w:val="009122A9"/>
    <w:rsid w:val="00916263"/>
    <w:rsid w:val="00945A27"/>
    <w:rsid w:val="0095309B"/>
    <w:rsid w:val="009731BC"/>
    <w:rsid w:val="00995077"/>
    <w:rsid w:val="009B48B3"/>
    <w:rsid w:val="009C5B3A"/>
    <w:rsid w:val="009E1D11"/>
    <w:rsid w:val="00A22324"/>
    <w:rsid w:val="00A24FC5"/>
    <w:rsid w:val="00A631D8"/>
    <w:rsid w:val="00A75203"/>
    <w:rsid w:val="00A82B62"/>
    <w:rsid w:val="00AC2D92"/>
    <w:rsid w:val="00AE03D3"/>
    <w:rsid w:val="00B00BE3"/>
    <w:rsid w:val="00B44178"/>
    <w:rsid w:val="00B545EE"/>
    <w:rsid w:val="00B71A04"/>
    <w:rsid w:val="00B73B44"/>
    <w:rsid w:val="00B94186"/>
    <w:rsid w:val="00BA5A52"/>
    <w:rsid w:val="00BC038E"/>
    <w:rsid w:val="00BD456A"/>
    <w:rsid w:val="00BF6E9A"/>
    <w:rsid w:val="00C13888"/>
    <w:rsid w:val="00C2169C"/>
    <w:rsid w:val="00C4338F"/>
    <w:rsid w:val="00C44940"/>
    <w:rsid w:val="00C8085A"/>
    <w:rsid w:val="00CD3CA7"/>
    <w:rsid w:val="00CE2686"/>
    <w:rsid w:val="00D15D35"/>
    <w:rsid w:val="00D31B17"/>
    <w:rsid w:val="00D326D2"/>
    <w:rsid w:val="00D9111C"/>
    <w:rsid w:val="00DA5337"/>
    <w:rsid w:val="00DB058C"/>
    <w:rsid w:val="00DB1587"/>
    <w:rsid w:val="00DC422F"/>
    <w:rsid w:val="00DD59C7"/>
    <w:rsid w:val="00DE571F"/>
    <w:rsid w:val="00E36E95"/>
    <w:rsid w:val="00EC2CFE"/>
    <w:rsid w:val="00EC3A6C"/>
    <w:rsid w:val="00EF0C4A"/>
    <w:rsid w:val="00EF37CD"/>
    <w:rsid w:val="00F43E2F"/>
    <w:rsid w:val="00F66C60"/>
    <w:rsid w:val="00FA5A26"/>
    <w:rsid w:val="00FA6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3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4362"/>
    <w:rPr>
      <w:sz w:val="18"/>
      <w:szCs w:val="18"/>
    </w:rPr>
  </w:style>
  <w:style w:type="paragraph" w:styleId="a4">
    <w:name w:val="footer"/>
    <w:basedOn w:val="a"/>
    <w:link w:val="Char0"/>
    <w:uiPriority w:val="99"/>
    <w:unhideWhenUsed/>
    <w:rsid w:val="002C43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4362"/>
    <w:rPr>
      <w:sz w:val="18"/>
      <w:szCs w:val="18"/>
    </w:rPr>
  </w:style>
  <w:style w:type="paragraph" w:styleId="a5">
    <w:name w:val="Normal (Web)"/>
    <w:basedOn w:val="a"/>
    <w:uiPriority w:val="99"/>
    <w:unhideWhenUsed/>
    <w:rsid w:val="002C4362"/>
    <w:pPr>
      <w:widowControl/>
      <w:spacing w:before="100" w:beforeAutospacing="1" w:after="100" w:afterAutospacing="1"/>
      <w:jc w:val="left"/>
    </w:pPr>
    <w:rPr>
      <w:rFonts w:ascii="宋体" w:hAnsi="宋体" w:cs="宋体"/>
      <w:kern w:val="0"/>
      <w:sz w:val="24"/>
    </w:rPr>
  </w:style>
  <w:style w:type="table" w:styleId="a6">
    <w:name w:val="Table Grid"/>
    <w:basedOn w:val="a1"/>
    <w:uiPriority w:val="39"/>
    <w:rsid w:val="00DB0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44178"/>
    <w:rPr>
      <w:sz w:val="18"/>
      <w:szCs w:val="18"/>
    </w:rPr>
  </w:style>
  <w:style w:type="character" w:customStyle="1" w:styleId="Char1">
    <w:name w:val="批注框文本 Char"/>
    <w:basedOn w:val="a0"/>
    <w:link w:val="a7"/>
    <w:uiPriority w:val="99"/>
    <w:semiHidden/>
    <w:rsid w:val="00B4417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3153</Characters>
  <Application>Microsoft Office Word</Application>
  <DocSecurity>0</DocSecurity>
  <Lines>26</Lines>
  <Paragraphs>7</Paragraphs>
  <ScaleCrop>false</ScaleCrop>
  <Company>Microsoft</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tw</cp:lastModifiedBy>
  <cp:revision>2</cp:revision>
  <dcterms:created xsi:type="dcterms:W3CDTF">2018-02-09T13:09:00Z</dcterms:created>
  <dcterms:modified xsi:type="dcterms:W3CDTF">2018-02-09T13:09:00Z</dcterms:modified>
</cp:coreProperties>
</file>